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44AB" w14:textId="74223CF5" w:rsidR="00AD09DB" w:rsidRPr="006370FE" w:rsidRDefault="00685AC2" w:rsidP="0005499A">
      <w:pPr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  <w:sz w:val="46"/>
          <w:szCs w:val="46"/>
        </w:rPr>
        <w:t>Luis</w:t>
      </w:r>
      <w:r w:rsidR="00732B93" w:rsidRPr="006370FE">
        <w:rPr>
          <w:rFonts w:ascii="Times New Roman" w:hAnsi="Times New Roman" w:cs="Times New Roman"/>
          <w:b/>
          <w:bCs w:val="0"/>
          <w:color w:val="000000" w:themeColor="text1"/>
          <w:sz w:val="46"/>
          <w:szCs w:val="46"/>
        </w:rPr>
        <w:t xml:space="preserve"> C.</w:t>
      </w:r>
      <w:r w:rsidRPr="006370FE">
        <w:rPr>
          <w:rFonts w:ascii="Times New Roman" w:hAnsi="Times New Roman" w:cs="Times New Roman"/>
          <w:b/>
          <w:bCs w:val="0"/>
          <w:color w:val="000000" w:themeColor="text1"/>
          <w:sz w:val="46"/>
          <w:szCs w:val="46"/>
        </w:rPr>
        <w:t xml:space="preserve"> Torres</w:t>
      </w:r>
      <w:r w:rsidRPr="006370FE">
        <w:rPr>
          <w:rFonts w:ascii="Times New Roman" w:hAnsi="Times New Roman" w:cs="Times New Roman"/>
          <w:b/>
          <w:bCs w:val="0"/>
          <w:color w:val="000000" w:themeColor="text1"/>
          <w:sz w:val="48"/>
          <w:szCs w:val="48"/>
        </w:rPr>
        <w:tab/>
      </w:r>
      <w:r w:rsidRPr="006370FE">
        <w:rPr>
          <w:rFonts w:ascii="Times New Roman" w:hAnsi="Times New Roman" w:cs="Times New Roman"/>
          <w:b/>
          <w:bCs w:val="0"/>
          <w:color w:val="000000" w:themeColor="text1"/>
          <w:sz w:val="48"/>
          <w:szCs w:val="48"/>
        </w:rPr>
        <w:tab/>
      </w:r>
      <w:r w:rsidRPr="006370FE">
        <w:rPr>
          <w:rFonts w:ascii="Times New Roman" w:hAnsi="Times New Roman" w:cs="Times New Roman"/>
          <w:b/>
          <w:bCs w:val="0"/>
          <w:color w:val="000000" w:themeColor="text1"/>
          <w:sz w:val="48"/>
          <w:szCs w:val="48"/>
        </w:rPr>
        <w:tab/>
      </w:r>
      <w:r w:rsidR="001D1E65" w:rsidRPr="006370FE">
        <w:rPr>
          <w:rFonts w:ascii="Times New Roman" w:hAnsi="Times New Roman" w:cs="Times New Roman"/>
          <w:b/>
          <w:bCs w:val="0"/>
          <w:color w:val="000000" w:themeColor="text1"/>
          <w:sz w:val="48"/>
          <w:szCs w:val="48"/>
        </w:rPr>
        <w:t xml:space="preserve"> </w:t>
      </w:r>
      <w:r w:rsidRPr="006370FE">
        <w:rPr>
          <w:rFonts w:ascii="Times New Roman" w:hAnsi="Times New Roman" w:cs="Times New Roman"/>
          <w:color w:val="000000" w:themeColor="text1"/>
        </w:rPr>
        <w:t>5</w:t>
      </w:r>
      <w:r w:rsidR="001D1E65" w:rsidRPr="006370FE">
        <w:rPr>
          <w:rFonts w:ascii="Times New Roman" w:hAnsi="Times New Roman" w:cs="Times New Roman"/>
          <w:color w:val="000000" w:themeColor="text1"/>
        </w:rPr>
        <w:t>41</w:t>
      </w:r>
      <w:r w:rsidRPr="006370F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1D1E65" w:rsidRPr="006370FE">
        <w:rPr>
          <w:rFonts w:ascii="Times New Roman" w:hAnsi="Times New Roman" w:cs="Times New Roman"/>
          <w:color w:val="000000" w:themeColor="text1"/>
        </w:rPr>
        <w:t>Gladfelter</w:t>
      </w:r>
      <w:proofErr w:type="spellEnd"/>
      <w:r w:rsidRPr="006370FE">
        <w:rPr>
          <w:rFonts w:ascii="Times New Roman" w:hAnsi="Times New Roman" w:cs="Times New Roman"/>
          <w:color w:val="000000" w:themeColor="text1"/>
        </w:rPr>
        <w:t xml:space="preserve"> Hall</w:t>
      </w:r>
      <w:r w:rsidR="00DF4AF9" w:rsidRPr="006370FE">
        <w:rPr>
          <w:rFonts w:ascii="Times New Roman" w:hAnsi="Times New Roman" w:cs="Times New Roman"/>
          <w:color w:val="000000" w:themeColor="text1"/>
        </w:rPr>
        <w:t xml:space="preserve"> </w:t>
      </w:r>
      <w:r w:rsidRPr="006370FE">
        <w:rPr>
          <w:rFonts w:ascii="Times New Roman" w:hAnsi="Times New Roman" w:cs="Times New Roman"/>
          <w:color w:val="000000" w:themeColor="text1"/>
        </w:rPr>
        <w:sym w:font="Symbol" w:char="F0B7"/>
      </w:r>
      <w:r w:rsidR="00DF4AF9" w:rsidRPr="006370FE">
        <w:rPr>
          <w:rFonts w:ascii="Times New Roman" w:hAnsi="Times New Roman" w:cs="Times New Roman"/>
          <w:color w:val="000000" w:themeColor="text1"/>
        </w:rPr>
        <w:t xml:space="preserve"> </w:t>
      </w:r>
      <w:r w:rsidR="001D1E65" w:rsidRPr="006370FE">
        <w:rPr>
          <w:rFonts w:ascii="Times New Roman" w:hAnsi="Times New Roman" w:cs="Times New Roman"/>
          <w:color w:val="000000" w:themeColor="text1"/>
        </w:rPr>
        <w:t>Philadelphia</w:t>
      </w:r>
      <w:r w:rsidRPr="006370FE">
        <w:rPr>
          <w:rFonts w:ascii="Times New Roman" w:hAnsi="Times New Roman" w:cs="Times New Roman"/>
          <w:color w:val="000000" w:themeColor="text1"/>
        </w:rPr>
        <w:t xml:space="preserve">, </w:t>
      </w:r>
      <w:r w:rsidR="001D1E65" w:rsidRPr="006370FE">
        <w:rPr>
          <w:rFonts w:ascii="Times New Roman" w:hAnsi="Times New Roman" w:cs="Times New Roman"/>
          <w:color w:val="000000" w:themeColor="text1"/>
        </w:rPr>
        <w:t>PA</w:t>
      </w:r>
      <w:r w:rsidR="00DF4AF9" w:rsidRPr="006370FE">
        <w:rPr>
          <w:rFonts w:ascii="Times New Roman" w:hAnsi="Times New Roman" w:cs="Times New Roman"/>
          <w:color w:val="000000" w:themeColor="text1"/>
        </w:rPr>
        <w:t xml:space="preserve"> </w:t>
      </w:r>
      <w:r w:rsidRPr="006370FE">
        <w:rPr>
          <w:rFonts w:ascii="Times New Roman" w:hAnsi="Times New Roman" w:cs="Times New Roman"/>
          <w:color w:val="000000" w:themeColor="text1"/>
        </w:rPr>
        <w:sym w:font="Symbol" w:char="F0B7"/>
      </w:r>
      <w:r w:rsidR="001D1E65" w:rsidRPr="006370FE">
        <w:rPr>
          <w:rFonts w:ascii="Times New Roman" w:hAnsi="Times New Roman" w:cs="Times New Roman"/>
          <w:color w:val="000000" w:themeColor="text1"/>
        </w:rPr>
        <w:t xml:space="preserve"> 19122</w:t>
      </w:r>
    </w:p>
    <w:p w14:paraId="3BDF4C48" w14:textId="55E7F186" w:rsidR="00685AC2" w:rsidRPr="006370FE" w:rsidRDefault="000E27F4" w:rsidP="0005499A">
      <w:pPr>
        <w:jc w:val="right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luis.c.torres@temple.edu</w:t>
      </w:r>
    </w:p>
    <w:p w14:paraId="45077B8C" w14:textId="15E04E97" w:rsidR="00DF4AF9" w:rsidRPr="006370FE" w:rsidRDefault="00A42703" w:rsidP="00FD1EEC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noProof/>
          <w:color w:val="000000" w:themeColor="text1"/>
        </w:rPr>
        <w:pict w14:anchorId="77D0FC6C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7941932C" w14:textId="77777777" w:rsidR="00B85D6D" w:rsidRDefault="00B85D6D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75EAEEC0" w14:textId="1E6DE6F2" w:rsidR="008520EA" w:rsidRPr="006370FE" w:rsidRDefault="00CC51D1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PROFESSIONAL APPOINTMENTS</w:t>
      </w:r>
    </w:p>
    <w:p w14:paraId="65A355A5" w14:textId="77777777" w:rsidR="007638BC" w:rsidRPr="006370FE" w:rsidRDefault="007638BC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256C7E58" w14:textId="104BCCEA" w:rsidR="00340F91" w:rsidRPr="00B85D6D" w:rsidRDefault="00B37E59" w:rsidP="007638BC">
      <w:pPr>
        <w:rPr>
          <w:rFonts w:ascii="Times New Roman" w:hAnsi="Times New Roman" w:cs="Times New Roman"/>
          <w:color w:val="000000" w:themeColor="text1"/>
        </w:rPr>
      </w:pPr>
      <w:r w:rsidRPr="00B85D6D">
        <w:rPr>
          <w:rFonts w:ascii="Times New Roman" w:hAnsi="Times New Roman" w:cs="Times New Roman"/>
          <w:color w:val="000000" w:themeColor="text1"/>
        </w:rPr>
        <w:t xml:space="preserve">2022 </w:t>
      </w:r>
      <w:r w:rsidR="00664EA4">
        <w:rPr>
          <w:rFonts w:ascii="Times New Roman" w:hAnsi="Times New Roman" w:cs="Times New Roman"/>
          <w:color w:val="000000" w:themeColor="text1"/>
        </w:rPr>
        <w:t>-</w:t>
      </w:r>
      <w:r w:rsidRPr="00B85D6D">
        <w:rPr>
          <w:rFonts w:ascii="Times New Roman" w:hAnsi="Times New Roman" w:cs="Times New Roman"/>
          <w:color w:val="000000" w:themeColor="text1"/>
        </w:rPr>
        <w:t xml:space="preserve"> Present</w:t>
      </w:r>
      <w:r w:rsidR="00664EA4">
        <w:rPr>
          <w:rFonts w:ascii="Times New Roman" w:hAnsi="Times New Roman" w:cs="Times New Roman"/>
          <w:color w:val="000000" w:themeColor="text1"/>
        </w:rPr>
        <w:tab/>
      </w:r>
      <w:r w:rsidR="00664EA4">
        <w:rPr>
          <w:rFonts w:ascii="Times New Roman" w:hAnsi="Times New Roman" w:cs="Times New Roman"/>
          <w:color w:val="000000" w:themeColor="text1"/>
        </w:rPr>
        <w:tab/>
      </w:r>
      <w:r w:rsidR="00CC51D1" w:rsidRPr="00B85D6D">
        <w:rPr>
          <w:rFonts w:ascii="Times New Roman" w:hAnsi="Times New Roman" w:cs="Times New Roman"/>
          <w:color w:val="000000" w:themeColor="text1"/>
        </w:rPr>
        <w:t>Postdoctoral</w:t>
      </w:r>
      <w:r w:rsidR="00284191" w:rsidRPr="00B85D6D">
        <w:rPr>
          <w:rFonts w:ascii="Times New Roman" w:hAnsi="Times New Roman" w:cs="Times New Roman"/>
          <w:color w:val="000000" w:themeColor="text1"/>
        </w:rPr>
        <w:t xml:space="preserve"> Research</w:t>
      </w:r>
      <w:r w:rsidR="00CC51D1" w:rsidRPr="00B85D6D">
        <w:rPr>
          <w:rFonts w:ascii="Times New Roman" w:hAnsi="Times New Roman" w:cs="Times New Roman"/>
          <w:color w:val="000000" w:themeColor="text1"/>
        </w:rPr>
        <w:t xml:space="preserve"> Fellow, Temple University</w:t>
      </w:r>
    </w:p>
    <w:p w14:paraId="330506D8" w14:textId="5830E560" w:rsidR="00B37E59" w:rsidRPr="00B85D6D" w:rsidRDefault="00CC51D1" w:rsidP="007638BC">
      <w:pPr>
        <w:rPr>
          <w:rFonts w:ascii="Times New Roman" w:hAnsi="Times New Roman" w:cs="Times New Roman"/>
          <w:color w:val="000000" w:themeColor="text1"/>
        </w:rPr>
      </w:pPr>
      <w:r w:rsidRPr="00B85D6D">
        <w:rPr>
          <w:rFonts w:ascii="Times New Roman" w:hAnsi="Times New Roman" w:cs="Times New Roman"/>
          <w:color w:val="000000" w:themeColor="text1"/>
        </w:rPr>
        <w:t>20</w:t>
      </w:r>
      <w:r w:rsidR="007638BC" w:rsidRPr="00B85D6D">
        <w:rPr>
          <w:rFonts w:ascii="Times New Roman" w:hAnsi="Times New Roman" w:cs="Times New Roman"/>
          <w:color w:val="000000" w:themeColor="text1"/>
        </w:rPr>
        <w:t>17</w:t>
      </w:r>
      <w:r w:rsidRPr="00B85D6D">
        <w:rPr>
          <w:rFonts w:ascii="Times New Roman" w:hAnsi="Times New Roman" w:cs="Times New Roman"/>
          <w:color w:val="000000" w:themeColor="text1"/>
        </w:rPr>
        <w:t xml:space="preserve"> </w:t>
      </w:r>
      <w:r w:rsidR="0005499A">
        <w:rPr>
          <w:rFonts w:ascii="Times New Roman" w:hAnsi="Times New Roman" w:cs="Times New Roman"/>
          <w:color w:val="000000" w:themeColor="text1"/>
        </w:rPr>
        <w:t>-</w:t>
      </w:r>
      <w:r w:rsidRPr="00B85D6D">
        <w:rPr>
          <w:rFonts w:ascii="Times New Roman" w:hAnsi="Times New Roman" w:cs="Times New Roman"/>
          <w:color w:val="000000" w:themeColor="text1"/>
        </w:rPr>
        <w:t xml:space="preserve"> 2022</w:t>
      </w:r>
      <w:r w:rsidRPr="00B85D6D">
        <w:rPr>
          <w:rFonts w:ascii="Times New Roman" w:hAnsi="Times New Roman" w:cs="Times New Roman"/>
          <w:color w:val="000000" w:themeColor="text1"/>
        </w:rPr>
        <w:tab/>
      </w:r>
      <w:r w:rsidRPr="00B85D6D">
        <w:rPr>
          <w:rFonts w:ascii="Times New Roman" w:hAnsi="Times New Roman" w:cs="Times New Roman"/>
          <w:color w:val="000000" w:themeColor="text1"/>
        </w:rPr>
        <w:tab/>
        <w:t>Graduate Research Assistant, University of Missouri</w:t>
      </w:r>
      <w:r w:rsidR="0005499A">
        <w:rPr>
          <w:rFonts w:ascii="Times New Roman" w:hAnsi="Times New Roman" w:cs="Times New Roman"/>
          <w:color w:val="000000" w:themeColor="text1"/>
        </w:rPr>
        <w:t>-</w:t>
      </w:r>
      <w:r w:rsidRPr="00B85D6D">
        <w:rPr>
          <w:rFonts w:ascii="Times New Roman" w:hAnsi="Times New Roman" w:cs="Times New Roman"/>
          <w:color w:val="000000" w:themeColor="text1"/>
        </w:rPr>
        <w:t>St. Louis</w:t>
      </w:r>
      <w:r w:rsidR="00B37E59" w:rsidRPr="00B85D6D">
        <w:rPr>
          <w:rFonts w:ascii="Times New Roman" w:hAnsi="Times New Roman" w:cs="Times New Roman"/>
          <w:color w:val="000000" w:themeColor="text1"/>
        </w:rPr>
        <w:tab/>
      </w:r>
    </w:p>
    <w:p w14:paraId="4CA51B75" w14:textId="1AD3A0CF" w:rsidR="00340F91" w:rsidRPr="00B85D6D" w:rsidRDefault="00B37E59" w:rsidP="0005499A">
      <w:pPr>
        <w:ind w:left="1440" w:firstLine="720"/>
        <w:rPr>
          <w:rFonts w:ascii="Times New Roman" w:hAnsi="Times New Roman" w:cs="Times New Roman"/>
          <w:color w:val="000000" w:themeColor="text1"/>
        </w:rPr>
      </w:pPr>
      <w:r w:rsidRPr="00B85D6D">
        <w:rPr>
          <w:rFonts w:ascii="Times New Roman" w:hAnsi="Times New Roman" w:cs="Times New Roman"/>
          <w:color w:val="000000" w:themeColor="text1"/>
        </w:rPr>
        <w:t>Graduate Instructor, University of Missouri</w:t>
      </w:r>
      <w:r w:rsidR="0005499A">
        <w:rPr>
          <w:rFonts w:ascii="Times New Roman" w:hAnsi="Times New Roman" w:cs="Times New Roman"/>
          <w:color w:val="000000" w:themeColor="text1"/>
        </w:rPr>
        <w:t>-</w:t>
      </w:r>
      <w:r w:rsidRPr="00B85D6D">
        <w:rPr>
          <w:rFonts w:ascii="Times New Roman" w:hAnsi="Times New Roman" w:cs="Times New Roman"/>
          <w:color w:val="000000" w:themeColor="text1"/>
        </w:rPr>
        <w:t>St. Louis</w:t>
      </w:r>
    </w:p>
    <w:p w14:paraId="0B0C7CAB" w14:textId="1F65E0EC" w:rsidR="008520EA" w:rsidRDefault="00CC51D1" w:rsidP="007638BC">
      <w:pPr>
        <w:rPr>
          <w:rFonts w:ascii="Times New Roman" w:hAnsi="Times New Roman" w:cs="Times New Roman"/>
          <w:color w:val="000000" w:themeColor="text1"/>
        </w:rPr>
      </w:pPr>
      <w:r w:rsidRPr="00B85D6D">
        <w:rPr>
          <w:rFonts w:ascii="Times New Roman" w:hAnsi="Times New Roman" w:cs="Times New Roman"/>
          <w:color w:val="000000" w:themeColor="text1"/>
        </w:rPr>
        <w:t xml:space="preserve">2015 </w:t>
      </w:r>
      <w:r w:rsidR="0005499A">
        <w:rPr>
          <w:rFonts w:ascii="Times New Roman" w:hAnsi="Times New Roman" w:cs="Times New Roman"/>
          <w:color w:val="000000" w:themeColor="text1"/>
        </w:rPr>
        <w:t>-</w:t>
      </w:r>
      <w:r w:rsidRPr="00B85D6D">
        <w:rPr>
          <w:rFonts w:ascii="Times New Roman" w:hAnsi="Times New Roman" w:cs="Times New Roman"/>
          <w:color w:val="000000" w:themeColor="text1"/>
        </w:rPr>
        <w:t xml:space="preserve"> 2017</w:t>
      </w:r>
      <w:r w:rsidRPr="00B85D6D">
        <w:rPr>
          <w:rFonts w:ascii="Times New Roman" w:hAnsi="Times New Roman" w:cs="Times New Roman"/>
          <w:color w:val="000000" w:themeColor="text1"/>
        </w:rPr>
        <w:tab/>
      </w:r>
      <w:r w:rsidRPr="00B85D6D">
        <w:rPr>
          <w:rFonts w:ascii="Times New Roman" w:hAnsi="Times New Roman" w:cs="Times New Roman"/>
          <w:color w:val="000000" w:themeColor="text1"/>
        </w:rPr>
        <w:tab/>
        <w:t>Graduate Research Assistant, Rutgers University</w:t>
      </w:r>
      <w:r w:rsidR="0005499A">
        <w:rPr>
          <w:rFonts w:ascii="Times New Roman" w:hAnsi="Times New Roman" w:cs="Times New Roman"/>
          <w:color w:val="000000" w:themeColor="text1"/>
        </w:rPr>
        <w:t>-</w:t>
      </w:r>
      <w:r w:rsidRPr="00B85D6D">
        <w:rPr>
          <w:rFonts w:ascii="Times New Roman" w:hAnsi="Times New Roman" w:cs="Times New Roman"/>
          <w:color w:val="000000" w:themeColor="text1"/>
        </w:rPr>
        <w:t xml:space="preserve">Newark </w:t>
      </w:r>
      <w:r w:rsidR="008520EA" w:rsidRPr="00B85D6D">
        <w:rPr>
          <w:rFonts w:ascii="Times New Roman" w:hAnsi="Times New Roman" w:cs="Times New Roman"/>
          <w:color w:val="000000" w:themeColor="text1"/>
        </w:rPr>
        <w:tab/>
      </w:r>
      <w:r w:rsidR="008520EA" w:rsidRPr="006370FE">
        <w:rPr>
          <w:rFonts w:ascii="Times New Roman" w:hAnsi="Times New Roman" w:cs="Times New Roman"/>
          <w:color w:val="000000" w:themeColor="text1"/>
        </w:rPr>
        <w:tab/>
      </w:r>
    </w:p>
    <w:p w14:paraId="1E39B617" w14:textId="77777777" w:rsidR="00257F80" w:rsidRPr="006370FE" w:rsidRDefault="00257F80" w:rsidP="007638BC">
      <w:pPr>
        <w:rPr>
          <w:rFonts w:ascii="Times New Roman" w:hAnsi="Times New Roman" w:cs="Times New Roman"/>
          <w:color w:val="000000" w:themeColor="text1"/>
        </w:rPr>
      </w:pPr>
    </w:p>
    <w:p w14:paraId="146BF380" w14:textId="17A4097B" w:rsidR="00685AC2" w:rsidRPr="006370FE" w:rsidRDefault="00685AC2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EDUCATION</w:t>
      </w:r>
    </w:p>
    <w:p w14:paraId="3804F378" w14:textId="77777777" w:rsidR="0063749B" w:rsidRPr="006370FE" w:rsidRDefault="0063749B" w:rsidP="007638BC">
      <w:pPr>
        <w:rPr>
          <w:rFonts w:ascii="Times New Roman" w:hAnsi="Times New Roman" w:cs="Times New Roman"/>
          <w:b/>
          <w:bCs w:val="0"/>
          <w:color w:val="000000" w:themeColor="text1"/>
          <w:u w:val="single"/>
        </w:rPr>
      </w:pPr>
    </w:p>
    <w:p w14:paraId="7C4C0E88" w14:textId="1ED2617D" w:rsidR="00340F91" w:rsidRPr="0005499A" w:rsidRDefault="00685AC2" w:rsidP="0005499A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>20</w:t>
      </w:r>
      <w:r w:rsidR="00D132A2" w:rsidRPr="0005499A">
        <w:rPr>
          <w:rFonts w:ascii="Times New Roman" w:hAnsi="Times New Roman" w:cs="Times New Roman"/>
          <w:color w:val="000000" w:themeColor="text1"/>
        </w:rPr>
        <w:t>22</w:t>
      </w:r>
      <w:r w:rsidR="0005499A">
        <w:rPr>
          <w:rFonts w:ascii="Times New Roman" w:hAnsi="Times New Roman" w:cs="Times New Roman"/>
          <w:color w:val="000000" w:themeColor="text1"/>
        </w:rPr>
        <w:t xml:space="preserve">    </w:t>
      </w:r>
      <w:r w:rsidRPr="0005499A">
        <w:rPr>
          <w:rFonts w:ascii="Times New Roman" w:hAnsi="Times New Roman" w:cs="Times New Roman"/>
          <w:color w:val="000000" w:themeColor="text1"/>
        </w:rPr>
        <w:t>Ph.D. Criminology and Criminal Justice, University of Missouri</w:t>
      </w:r>
      <w:r w:rsidR="0005499A" w:rsidRPr="0005499A">
        <w:rPr>
          <w:rFonts w:ascii="Times New Roman" w:hAnsi="Times New Roman" w:cs="Times New Roman"/>
          <w:color w:val="000000" w:themeColor="text1"/>
        </w:rPr>
        <w:t>-</w:t>
      </w:r>
      <w:r w:rsidRPr="0005499A">
        <w:rPr>
          <w:rFonts w:ascii="Times New Roman" w:hAnsi="Times New Roman" w:cs="Times New Roman"/>
          <w:color w:val="000000" w:themeColor="text1"/>
        </w:rPr>
        <w:t>St.</w:t>
      </w:r>
      <w:r w:rsidR="00340F91" w:rsidRPr="0005499A">
        <w:rPr>
          <w:rFonts w:ascii="Times New Roman" w:hAnsi="Times New Roman" w:cs="Times New Roman"/>
          <w:color w:val="000000" w:themeColor="text1"/>
        </w:rPr>
        <w:t xml:space="preserve"> </w:t>
      </w:r>
      <w:r w:rsidRPr="0005499A">
        <w:rPr>
          <w:rFonts w:ascii="Times New Roman" w:hAnsi="Times New Roman" w:cs="Times New Roman"/>
          <w:color w:val="000000" w:themeColor="text1"/>
        </w:rPr>
        <w:t>Louis</w:t>
      </w:r>
      <w:r w:rsidR="00340F91" w:rsidRPr="0005499A">
        <w:rPr>
          <w:rFonts w:ascii="Times New Roman" w:hAnsi="Times New Roman" w:cs="Times New Roman"/>
          <w:color w:val="000000" w:themeColor="text1"/>
        </w:rPr>
        <w:t xml:space="preserve"> </w:t>
      </w:r>
    </w:p>
    <w:p w14:paraId="346ED583" w14:textId="28500C1A" w:rsidR="00340F91" w:rsidRPr="0005499A" w:rsidRDefault="00685AC2" w:rsidP="007638BC">
      <w:pPr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>2017</w:t>
      </w:r>
      <w:r w:rsidR="0005499A" w:rsidRPr="0005499A">
        <w:rPr>
          <w:rFonts w:ascii="Times New Roman" w:hAnsi="Times New Roman" w:cs="Times New Roman"/>
          <w:color w:val="000000" w:themeColor="text1"/>
        </w:rPr>
        <w:tab/>
      </w:r>
      <w:r w:rsidRPr="0005499A">
        <w:rPr>
          <w:rFonts w:ascii="Times New Roman" w:hAnsi="Times New Roman" w:cs="Times New Roman"/>
          <w:color w:val="000000" w:themeColor="text1"/>
        </w:rPr>
        <w:t>M.A. Criminal Justice, Rutgers University</w:t>
      </w:r>
      <w:r w:rsidR="0005499A" w:rsidRPr="0005499A">
        <w:rPr>
          <w:rFonts w:ascii="Times New Roman" w:hAnsi="Times New Roman" w:cs="Times New Roman"/>
          <w:color w:val="000000" w:themeColor="text1"/>
        </w:rPr>
        <w:t>-</w:t>
      </w:r>
      <w:r w:rsidRPr="0005499A">
        <w:rPr>
          <w:rFonts w:ascii="Times New Roman" w:hAnsi="Times New Roman" w:cs="Times New Roman"/>
          <w:color w:val="000000" w:themeColor="text1"/>
        </w:rPr>
        <w:t>Newark</w:t>
      </w:r>
    </w:p>
    <w:p w14:paraId="2DAC7068" w14:textId="4EEFB992" w:rsidR="00685AC2" w:rsidRPr="0005499A" w:rsidRDefault="00685AC2" w:rsidP="007638BC">
      <w:pPr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>2015</w:t>
      </w:r>
      <w:r w:rsidR="00340F91" w:rsidRPr="0005499A">
        <w:rPr>
          <w:rFonts w:ascii="Times New Roman" w:hAnsi="Times New Roman" w:cs="Times New Roman"/>
          <w:color w:val="000000" w:themeColor="text1"/>
        </w:rPr>
        <w:tab/>
      </w:r>
      <w:r w:rsidRPr="0005499A">
        <w:rPr>
          <w:rFonts w:ascii="Times New Roman" w:hAnsi="Times New Roman" w:cs="Times New Roman"/>
          <w:color w:val="000000" w:themeColor="text1"/>
        </w:rPr>
        <w:t>B.A.</w:t>
      </w:r>
      <w:r w:rsidR="0046275C" w:rsidRPr="0005499A">
        <w:rPr>
          <w:rFonts w:ascii="Times New Roman" w:hAnsi="Times New Roman" w:cs="Times New Roman"/>
          <w:color w:val="000000" w:themeColor="text1"/>
        </w:rPr>
        <w:t xml:space="preserve"> Criminal Justice, Rutgers University</w:t>
      </w:r>
      <w:r w:rsidR="0005499A" w:rsidRPr="0005499A">
        <w:rPr>
          <w:rFonts w:ascii="Times New Roman" w:hAnsi="Times New Roman" w:cs="Times New Roman"/>
          <w:color w:val="000000" w:themeColor="text1"/>
        </w:rPr>
        <w:t>-</w:t>
      </w:r>
      <w:r w:rsidR="0046275C" w:rsidRPr="0005499A">
        <w:rPr>
          <w:rFonts w:ascii="Times New Roman" w:hAnsi="Times New Roman" w:cs="Times New Roman"/>
          <w:color w:val="000000" w:themeColor="text1"/>
        </w:rPr>
        <w:t>New Brunswick</w:t>
      </w:r>
    </w:p>
    <w:p w14:paraId="6DF6B33D" w14:textId="2C472D03" w:rsidR="0046275C" w:rsidRPr="006370FE" w:rsidRDefault="0046275C" w:rsidP="007638BC">
      <w:pPr>
        <w:rPr>
          <w:rFonts w:ascii="Times New Roman" w:hAnsi="Times New Roman" w:cs="Times New Roman"/>
          <w:color w:val="000000" w:themeColor="text1"/>
        </w:rPr>
      </w:pPr>
    </w:p>
    <w:p w14:paraId="09594309" w14:textId="75762D6F" w:rsidR="0046275C" w:rsidRPr="006370FE" w:rsidRDefault="0046275C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RESEARCH INTERESTS</w:t>
      </w:r>
    </w:p>
    <w:p w14:paraId="51B9F575" w14:textId="77777777" w:rsidR="0063749B" w:rsidRPr="006370FE" w:rsidRDefault="0063749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42220AD5" w14:textId="7EF4D9A7" w:rsidR="0046275C" w:rsidRPr="006370FE" w:rsidRDefault="00855910" w:rsidP="007638BC">
      <w:pPr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c</w:t>
      </w:r>
      <w:r w:rsidR="001D13DF" w:rsidRPr="006370FE">
        <w:rPr>
          <w:rFonts w:ascii="Times New Roman" w:hAnsi="Times New Roman" w:cs="Times New Roman"/>
          <w:color w:val="000000" w:themeColor="text1"/>
        </w:rPr>
        <w:t>riminal c</w:t>
      </w:r>
      <w:r w:rsidR="0046275C" w:rsidRPr="006370FE">
        <w:rPr>
          <w:rFonts w:ascii="Times New Roman" w:hAnsi="Times New Roman" w:cs="Times New Roman"/>
          <w:color w:val="000000" w:themeColor="text1"/>
        </w:rPr>
        <w:t xml:space="preserve">ourts, pretrial </w:t>
      </w:r>
      <w:r w:rsidR="00A45EE7" w:rsidRPr="006370FE">
        <w:rPr>
          <w:rFonts w:ascii="Times New Roman" w:hAnsi="Times New Roman" w:cs="Times New Roman"/>
          <w:color w:val="000000" w:themeColor="text1"/>
        </w:rPr>
        <w:t>process</w:t>
      </w:r>
      <w:r w:rsidR="0046275C" w:rsidRPr="006370FE">
        <w:rPr>
          <w:rFonts w:ascii="Times New Roman" w:hAnsi="Times New Roman" w:cs="Times New Roman"/>
          <w:color w:val="000000" w:themeColor="text1"/>
        </w:rPr>
        <w:t xml:space="preserve">, </w:t>
      </w:r>
      <w:r w:rsidR="00BB367D" w:rsidRPr="006370FE">
        <w:rPr>
          <w:rFonts w:ascii="Times New Roman" w:hAnsi="Times New Roman" w:cs="Times New Roman"/>
          <w:color w:val="000000" w:themeColor="text1"/>
        </w:rPr>
        <w:t>court</w:t>
      </w:r>
      <w:r w:rsidR="00D132A2" w:rsidRPr="006370FE">
        <w:rPr>
          <w:rFonts w:ascii="Times New Roman" w:hAnsi="Times New Roman" w:cs="Times New Roman"/>
          <w:color w:val="000000" w:themeColor="text1"/>
        </w:rPr>
        <w:t xml:space="preserve"> </w:t>
      </w:r>
      <w:r w:rsidR="0046275C" w:rsidRPr="006370FE">
        <w:rPr>
          <w:rFonts w:ascii="Times New Roman" w:hAnsi="Times New Roman" w:cs="Times New Roman"/>
          <w:color w:val="000000" w:themeColor="text1"/>
        </w:rPr>
        <w:t xml:space="preserve">decision-making, </w:t>
      </w:r>
      <w:r w:rsidR="00BB367D" w:rsidRPr="006370FE">
        <w:rPr>
          <w:rFonts w:ascii="Times New Roman" w:hAnsi="Times New Roman" w:cs="Times New Roman"/>
          <w:color w:val="000000" w:themeColor="text1"/>
        </w:rPr>
        <w:t xml:space="preserve">courtroom workgroups, </w:t>
      </w:r>
      <w:r w:rsidR="0046275C" w:rsidRPr="006370FE">
        <w:rPr>
          <w:rFonts w:ascii="Times New Roman" w:hAnsi="Times New Roman" w:cs="Times New Roman"/>
          <w:color w:val="000000" w:themeColor="text1"/>
        </w:rPr>
        <w:t>research methods</w:t>
      </w:r>
    </w:p>
    <w:p w14:paraId="34706409" w14:textId="77777777" w:rsidR="00301007" w:rsidRPr="006370FE" w:rsidRDefault="00301007" w:rsidP="007638BC">
      <w:pPr>
        <w:rPr>
          <w:rFonts w:ascii="Times New Roman" w:hAnsi="Times New Roman" w:cs="Times New Roman"/>
          <w:color w:val="000000" w:themeColor="text1"/>
        </w:rPr>
      </w:pPr>
    </w:p>
    <w:p w14:paraId="15ADD1B1" w14:textId="4DFC28E7" w:rsidR="0046275C" w:rsidRPr="006370FE" w:rsidRDefault="0046275C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PUBLICATIONS</w:t>
      </w:r>
    </w:p>
    <w:p w14:paraId="5DBA16C2" w14:textId="4707FF72" w:rsidR="00A45EE7" w:rsidRPr="006370FE" w:rsidRDefault="00A45EE7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1AA926CB" w14:textId="77777777" w:rsidR="00427941" w:rsidRDefault="0005499A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>
        <w:rPr>
          <w:rFonts w:ascii="Times New Roman" w:hAnsi="Times New Roman" w:cs="Times New Roman"/>
          <w:b/>
          <w:bCs w:val="0"/>
          <w:color w:val="000000" w:themeColor="text1"/>
        </w:rPr>
        <w:t>Journal Articles</w:t>
      </w:r>
      <w:r w:rsidR="00427941">
        <w:rPr>
          <w:rFonts w:ascii="Times New Roman" w:hAnsi="Times New Roman" w:cs="Times New Roman"/>
          <w:b/>
          <w:bCs w:val="0"/>
          <w:color w:val="000000" w:themeColor="text1"/>
        </w:rPr>
        <w:t xml:space="preserve"> </w:t>
      </w:r>
    </w:p>
    <w:p w14:paraId="1082CC34" w14:textId="3E1A8690" w:rsidR="00A45EE7" w:rsidRPr="00427941" w:rsidRDefault="00427941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427941">
        <w:rPr>
          <w:rFonts w:ascii="Times New Roman" w:hAnsi="Times New Roman" w:cs="Times New Roman"/>
          <w:color w:val="000000" w:themeColor="text1"/>
        </w:rPr>
        <w:t>(</w:t>
      </w:r>
      <w:r w:rsidR="00A45EE7" w:rsidRPr="00427941">
        <w:rPr>
          <w:rFonts w:ascii="Times New Roman" w:hAnsi="Times New Roman" w:cs="Times New Roman"/>
          <w:b/>
          <w:bCs w:val="0"/>
          <w:color w:val="000000" w:themeColor="text1"/>
        </w:rPr>
        <w:t>*</w:t>
      </w:r>
      <w:r w:rsidR="00A45EE7" w:rsidRPr="006370FE">
        <w:rPr>
          <w:rFonts w:ascii="Times New Roman" w:hAnsi="Times New Roman" w:cs="Times New Roman"/>
          <w:b/>
          <w:bCs w:val="0"/>
          <w:color w:val="000000" w:themeColor="text1"/>
        </w:rPr>
        <w:t xml:space="preserve"> </w:t>
      </w:r>
      <w:r w:rsidR="00A45EE7" w:rsidRPr="006370FE">
        <w:rPr>
          <w:rFonts w:ascii="Times New Roman" w:hAnsi="Times New Roman" w:cs="Times New Roman"/>
          <w:color w:val="000000" w:themeColor="text1"/>
        </w:rPr>
        <w:t>indicates student co-author</w:t>
      </w:r>
      <w:r>
        <w:rPr>
          <w:rFonts w:ascii="Times New Roman" w:hAnsi="Times New Roman" w:cs="Times New Roman"/>
          <w:color w:val="000000" w:themeColor="text1"/>
        </w:rPr>
        <w:t>)</w:t>
      </w:r>
    </w:p>
    <w:p w14:paraId="377F9677" w14:textId="77777777" w:rsidR="008803F8" w:rsidRDefault="008803F8" w:rsidP="007638BC">
      <w:pPr>
        <w:rPr>
          <w:rFonts w:ascii="Times New Roman" w:hAnsi="Times New Roman" w:cs="Times New Roman"/>
          <w:color w:val="000000" w:themeColor="text1"/>
        </w:rPr>
      </w:pPr>
    </w:p>
    <w:p w14:paraId="37098B1D" w14:textId="5C69ED3F" w:rsidR="008803F8" w:rsidRPr="008803F8" w:rsidRDefault="008803F8" w:rsidP="008803F8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2024</w:t>
      </w:r>
      <w:r>
        <w:rPr>
          <w:rFonts w:ascii="Times New Roman" w:hAnsi="Times New Roman" w:cs="Times New Roman"/>
          <w:color w:val="000000" w:themeColor="text1"/>
        </w:rPr>
        <w:tab/>
      </w: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, </w:t>
      </w:r>
      <w:proofErr w:type="spellStart"/>
      <w:r w:rsidR="00B37FDA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Lyne</w:t>
      </w:r>
      <w:proofErr w:type="spellEnd"/>
      <w:r w:rsidR="00B37FDA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, E.M.</w:t>
      </w:r>
      <w:r w:rsidR="00B37FDA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*</w:t>
      </w:r>
      <w:r w:rsidR="00B37FDA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 xml:space="preserve">, </w:t>
      </w:r>
      <w:r w:rsidR="00B37FD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&amp; 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Appleby, A.M.</w:t>
      </w: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*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On The (Zoom) Record: The Role of Videoconferencing in Detention Hearing Proceedings.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Journal of Crime </w:t>
      </w:r>
      <w:r w:rsidR="00F70CCB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>and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 xml:space="preserve"> Justice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.</w:t>
      </w:r>
    </w:p>
    <w:p w14:paraId="21F0CEFE" w14:textId="2E419FE5" w:rsidR="00D2363B" w:rsidRPr="006370FE" w:rsidRDefault="00D2363B" w:rsidP="007638BC">
      <w:pPr>
        <w:rPr>
          <w:rFonts w:ascii="Times New Roman" w:hAnsi="Times New Roman" w:cs="Times New Roman"/>
          <w:color w:val="000000" w:themeColor="text1"/>
        </w:rPr>
      </w:pPr>
    </w:p>
    <w:p w14:paraId="269FE1D2" w14:textId="004DDDF1" w:rsidR="00D2363B" w:rsidRPr="0005499A" w:rsidRDefault="00B7728D" w:rsidP="00B85D6D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2023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D2363B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Webster, E., Huebner, B., Early, A., &amp; </w:t>
      </w:r>
      <w:r w:rsidR="00D2363B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Torres, L.C.</w:t>
      </w:r>
      <w:r w:rsidR="00D2363B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5D59CB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‘Court Can Happen Anywhere’: Courtroom Workgroup Members' Perceptions of the Challenges and Opportunities of a Transformed Workplace.</w:t>
      </w:r>
      <w:r w:rsidR="005D59CB" w:rsidRPr="0005499A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D2363B" w:rsidRPr="0005499A">
        <w:rPr>
          <w:rFonts w:ascii="Times New Roman" w:eastAsia="Times New Roman" w:hAnsi="Times New Roman" w:cs="Times New Roman"/>
          <w:i/>
          <w:iCs/>
          <w:color w:val="000000" w:themeColor="text1"/>
        </w:rPr>
        <w:t>Criminal Justice and Behavior</w:t>
      </w:r>
      <w:r w:rsidR="00D2363B" w:rsidRPr="0005499A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1BB9CAAC" w14:textId="41A0F343" w:rsidR="009E793B" w:rsidRPr="0005499A" w:rsidRDefault="009E793B" w:rsidP="007638BC">
      <w:pPr>
        <w:rPr>
          <w:rFonts w:ascii="Times New Roman" w:hAnsi="Times New Roman" w:cs="Times New Roman"/>
          <w:color w:val="000000" w:themeColor="text1"/>
        </w:rPr>
      </w:pPr>
    </w:p>
    <w:p w14:paraId="1DFD0F75" w14:textId="5CEB1EBE" w:rsidR="009E793B" w:rsidRPr="0005499A" w:rsidRDefault="00B7728D" w:rsidP="00B85D6D">
      <w:pPr>
        <w:spacing w:line="276" w:lineRule="auto"/>
        <w:ind w:left="720" w:hanging="720"/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>2022</w:t>
      </w:r>
      <w:r w:rsidRPr="0005499A">
        <w:rPr>
          <w:rFonts w:ascii="Times New Roman" w:hAnsi="Times New Roman" w:cs="Times New Roman"/>
          <w:color w:val="000000" w:themeColor="text1"/>
        </w:rPr>
        <w:tab/>
      </w:r>
      <w:r w:rsidR="009E793B" w:rsidRPr="00427941">
        <w:rPr>
          <w:rFonts w:ascii="Times New Roman" w:hAnsi="Times New Roman" w:cs="Times New Roman"/>
          <w:b/>
          <w:bCs w:val="0"/>
          <w:color w:val="000000" w:themeColor="text1"/>
        </w:rPr>
        <w:t>Torres, L.C.</w:t>
      </w:r>
      <w:r w:rsidR="009E793B" w:rsidRPr="0005499A">
        <w:rPr>
          <w:rFonts w:ascii="Times New Roman" w:hAnsi="Times New Roman" w:cs="Times New Roman"/>
          <w:color w:val="000000" w:themeColor="text1"/>
        </w:rPr>
        <w:t xml:space="preserve"> &amp; Williams, J. Tired Judges? An Examination of the Effect of Decision Fatigue in Bail Proceedings. </w:t>
      </w:r>
      <w:r w:rsidR="009E793B" w:rsidRPr="0005499A">
        <w:rPr>
          <w:rFonts w:ascii="Times New Roman" w:hAnsi="Times New Roman" w:cs="Times New Roman"/>
          <w:i/>
          <w:iCs/>
          <w:color w:val="000000" w:themeColor="text1"/>
        </w:rPr>
        <w:t>Criminal Justice and Behavior</w:t>
      </w:r>
      <w:r w:rsidR="009E793B" w:rsidRPr="0005499A">
        <w:rPr>
          <w:rFonts w:ascii="Times New Roman" w:hAnsi="Times New Roman" w:cs="Times New Roman"/>
          <w:color w:val="000000" w:themeColor="text1"/>
        </w:rPr>
        <w:t>.</w:t>
      </w:r>
    </w:p>
    <w:p w14:paraId="56A135D1" w14:textId="1046B3E4" w:rsidR="009E793B" w:rsidRPr="0005499A" w:rsidRDefault="009E793B" w:rsidP="007638BC">
      <w:pPr>
        <w:rPr>
          <w:rFonts w:ascii="Times New Roman" w:hAnsi="Times New Roman" w:cs="Times New Roman"/>
          <w:color w:val="000000" w:themeColor="text1"/>
        </w:rPr>
      </w:pPr>
    </w:p>
    <w:p w14:paraId="05F8966F" w14:textId="2CD5FA9F" w:rsidR="009E793B" w:rsidRPr="0005499A" w:rsidRDefault="00B7728D" w:rsidP="00B85D6D">
      <w:pPr>
        <w:spacing w:line="276" w:lineRule="auto"/>
        <w:ind w:left="720" w:hanging="720"/>
        <w:rPr>
          <w:rFonts w:ascii="Times New Roman" w:hAnsi="Times New Roman" w:cs="Times New Roman"/>
          <w:i/>
          <w:iCs/>
          <w:color w:val="000000" w:themeColor="text1"/>
        </w:rPr>
      </w:pP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2022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9E793B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Slocum, L., </w:t>
      </w:r>
      <w:r w:rsidR="009E793B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Torres, L.C.</w:t>
      </w:r>
      <w:r w:rsidR="009E793B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Huebner, B., Larson, E., Baumgartner, J, Schaefer, S., &amp; Preiss, E. </w:t>
      </w:r>
      <w:r w:rsidR="009E793B" w:rsidRPr="0005499A">
        <w:rPr>
          <w:rFonts w:ascii="Times New Roman" w:hAnsi="Times New Roman" w:cs="Times New Roman"/>
          <w:color w:val="000000" w:themeColor="text1"/>
        </w:rPr>
        <w:t xml:space="preserve">Enforcement of Low-Level Warrants in the City of St. Louis: Officer Decision Making and Implications for Policy and Practice. </w:t>
      </w:r>
      <w:r w:rsidR="009E793B" w:rsidRPr="0005499A">
        <w:rPr>
          <w:rFonts w:ascii="Times New Roman" w:hAnsi="Times New Roman" w:cs="Times New Roman"/>
          <w:i/>
          <w:iCs/>
          <w:color w:val="000000" w:themeColor="text1"/>
        </w:rPr>
        <w:t>Policing: A Journal of Policy and Practice.</w:t>
      </w:r>
    </w:p>
    <w:p w14:paraId="240509C9" w14:textId="77777777" w:rsidR="00B85D6D" w:rsidRDefault="00B85D6D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6938716D" w14:textId="1B0182D6" w:rsidR="00E865F1" w:rsidRPr="006370FE" w:rsidRDefault="009E793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 xml:space="preserve">Manuscripts </w:t>
      </w:r>
      <w:r w:rsidR="00231F84" w:rsidRPr="006370FE">
        <w:rPr>
          <w:rFonts w:ascii="Times New Roman" w:hAnsi="Times New Roman" w:cs="Times New Roman"/>
          <w:b/>
          <w:bCs w:val="0"/>
          <w:color w:val="000000" w:themeColor="text1"/>
        </w:rPr>
        <w:t>i</w:t>
      </w: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n Preparation</w:t>
      </w:r>
    </w:p>
    <w:p w14:paraId="24F7E963" w14:textId="78AF0F7C" w:rsidR="003B4EB6" w:rsidRPr="0005499A" w:rsidRDefault="003B4EB6" w:rsidP="003B4EB6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1F94637B" w14:textId="0044DE49" w:rsidR="00B072F6" w:rsidRPr="0005499A" w:rsidRDefault="00B072F6" w:rsidP="00B072F6">
      <w:pPr>
        <w:rPr>
          <w:rFonts w:ascii="Times New Roman" w:hAnsi="Times New Roman" w:cs="Times New Roman"/>
          <w:color w:val="000000" w:themeColor="text1"/>
        </w:rPr>
      </w:pPr>
      <w:r w:rsidRPr="00427941">
        <w:rPr>
          <w:rFonts w:ascii="Times New Roman" w:hAnsi="Times New Roman" w:cs="Times New Roman"/>
          <w:b/>
          <w:bCs w:val="0"/>
          <w:color w:val="000000" w:themeColor="text1"/>
        </w:rPr>
        <w:t>Torres, L.C.</w:t>
      </w:r>
      <w:r w:rsidRPr="0005499A">
        <w:rPr>
          <w:rFonts w:ascii="Times New Roman" w:hAnsi="Times New Roman" w:cs="Times New Roman"/>
          <w:color w:val="000000" w:themeColor="text1"/>
        </w:rPr>
        <w:t>, Vaughn, P., &amp; Williams, J. Dissent and Detention: How Judges Appraise Risk Assessments in New Jersey.</w:t>
      </w:r>
      <w:r w:rsidR="00F44E32" w:rsidRPr="0005499A">
        <w:rPr>
          <w:rFonts w:ascii="Times New Roman" w:hAnsi="Times New Roman" w:cs="Times New Roman"/>
          <w:color w:val="000000" w:themeColor="text1"/>
        </w:rPr>
        <w:t xml:space="preserve"> </w:t>
      </w:r>
      <w:r w:rsidR="00154CAF">
        <w:rPr>
          <w:rFonts w:ascii="Times New Roman" w:hAnsi="Times New Roman" w:cs="Times New Roman"/>
          <w:i/>
          <w:iCs/>
          <w:color w:val="000000" w:themeColor="text1"/>
        </w:rPr>
        <w:t xml:space="preserve">Revise and </w:t>
      </w:r>
      <w:r w:rsidR="001C7DF8">
        <w:rPr>
          <w:rFonts w:ascii="Times New Roman" w:hAnsi="Times New Roman" w:cs="Times New Roman"/>
          <w:i/>
          <w:iCs/>
          <w:color w:val="000000" w:themeColor="text1"/>
        </w:rPr>
        <w:t>r</w:t>
      </w:r>
      <w:r w:rsidR="00154CAF">
        <w:rPr>
          <w:rFonts w:ascii="Times New Roman" w:hAnsi="Times New Roman" w:cs="Times New Roman"/>
          <w:i/>
          <w:iCs/>
          <w:color w:val="000000" w:themeColor="text1"/>
        </w:rPr>
        <w:t>esubmit.</w:t>
      </w:r>
    </w:p>
    <w:p w14:paraId="216D3B7A" w14:textId="77777777" w:rsidR="00385845" w:rsidRPr="0005499A" w:rsidRDefault="00385845" w:rsidP="003B4EB6">
      <w:pPr>
        <w:rPr>
          <w:rFonts w:ascii="Times New Roman" w:hAnsi="Times New Roman" w:cs="Times New Roman"/>
          <w:color w:val="000000" w:themeColor="text1"/>
        </w:rPr>
      </w:pPr>
    </w:p>
    <w:p w14:paraId="7BEECD01" w14:textId="1C5FFAA1" w:rsidR="00385845" w:rsidRPr="0005499A" w:rsidRDefault="00385845" w:rsidP="003B4EB6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lastRenderedPageBreak/>
        <w:t xml:space="preserve">Williams, J. &amp; </w:t>
      </w: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05499A">
        <w:rPr>
          <w:rFonts w:ascii="Times New Roman" w:hAnsi="Times New Roman" w:cs="Times New Roman"/>
          <w:color w:val="000000" w:themeColor="text1"/>
        </w:rPr>
        <w:t>Tipping Point: Exploring the Linear and Non-linear Effects of Time to Adjudication on Guilty Pleas, Case Dismissals, and Charge Reductions.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</w:t>
      </w:r>
      <w:r w:rsidRPr="0005499A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  <w:lang w:eastAsia="en-GB"/>
        </w:rPr>
        <w:t>Under review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>.</w:t>
      </w:r>
    </w:p>
    <w:p w14:paraId="3113B04A" w14:textId="77777777" w:rsidR="00B74413" w:rsidRDefault="00B74413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11D8BBAC" w14:textId="786B86F7" w:rsidR="00761FBA" w:rsidRPr="000752FB" w:rsidRDefault="00761FBA" w:rsidP="00761FBA">
      <w:pPr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Omori, M., Early, A., &amp; </w:t>
      </w: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Prevailing over the penology of racial innocence: Theoretical and methodological considerations of race in prosecution and sentencing.</w:t>
      </w:r>
      <w:r w:rsidR="000752F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752FB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Under review.</w:t>
      </w:r>
    </w:p>
    <w:p w14:paraId="1897C7CD" w14:textId="77777777" w:rsidR="00761FBA" w:rsidRPr="0005499A" w:rsidRDefault="00761FBA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72F4FF47" w14:textId="6111BC35" w:rsidR="00B74413" w:rsidRPr="0005499A" w:rsidRDefault="00B74413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&amp; Jones, S.</w:t>
      </w:r>
      <w:r w:rsidR="00F34550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*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Disadvantage and Intervention: The Role of Defendant Passivity in Criminal Court.</w:t>
      </w:r>
    </w:p>
    <w:p w14:paraId="3CC0B739" w14:textId="4841E6BD" w:rsidR="00D84C4D" w:rsidRPr="0005499A" w:rsidRDefault="00D84C4D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233DC31E" w14:textId="71BF24FA" w:rsidR="00D84C4D" w:rsidRPr="0005499A" w:rsidRDefault="00D84C4D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Gideon’s Army: Efficiency, Courtroom Processes, and Judicial Decision-Making.</w:t>
      </w:r>
    </w:p>
    <w:p w14:paraId="4CFA7571" w14:textId="3F785C2C" w:rsidR="00291EB5" w:rsidRPr="0005499A" w:rsidRDefault="00291EB5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</w:p>
    <w:p w14:paraId="0774E1F3" w14:textId="48E93E87" w:rsidR="00291EB5" w:rsidRPr="0005499A" w:rsidRDefault="00291EB5" w:rsidP="007638BC">
      <w:pP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</w:pP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Thompson, K., Williams, J., &amp; </w:t>
      </w: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  <w:lang w:eastAsia="en-GB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en-GB"/>
        </w:rPr>
        <w:t xml:space="preserve"> The Insidious Momentum of Bail – Pretrial Detention in The Context of County-level Prosecutor Dynamics.</w:t>
      </w:r>
    </w:p>
    <w:p w14:paraId="5F28C2A4" w14:textId="39BFF19C" w:rsidR="007465EE" w:rsidRPr="0005499A" w:rsidRDefault="007465EE" w:rsidP="00231F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13A4BF6C" w14:textId="1BCF719D" w:rsidR="007465EE" w:rsidRPr="0005499A" w:rsidRDefault="007465EE" w:rsidP="00231F8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proofErr w:type="spellStart"/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Rengifo</w:t>
      </w:r>
      <w:proofErr w:type="spellEnd"/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A.F., </w:t>
      </w:r>
      <w:proofErr w:type="spellStart"/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Rouzbahani</w:t>
      </w:r>
      <w:proofErr w:type="spellEnd"/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D.</w:t>
      </w:r>
      <w:r w:rsidR="00427941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*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&amp; </w:t>
      </w:r>
      <w:r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Torres, L.C.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Talk is cheap? The rhetoric of judicial authority in bail hearings.</w:t>
      </w:r>
    </w:p>
    <w:p w14:paraId="65973B39" w14:textId="77777777" w:rsidR="007638BC" w:rsidRPr="006370FE" w:rsidRDefault="007638BC" w:rsidP="007638BC">
      <w:pPr>
        <w:rPr>
          <w:rFonts w:ascii="Times New Roman" w:hAnsi="Times New Roman" w:cs="Times New Roman"/>
          <w:bCs w:val="0"/>
          <w:color w:val="000000" w:themeColor="text1"/>
        </w:rPr>
      </w:pPr>
    </w:p>
    <w:p w14:paraId="050AF2E2" w14:textId="75C7D724" w:rsidR="00A02874" w:rsidRPr="006370FE" w:rsidRDefault="00D00329" w:rsidP="007638BC">
      <w:pPr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</w:pPr>
      <w:r w:rsidRPr="006370FE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Technical Reports</w:t>
      </w:r>
    </w:p>
    <w:p w14:paraId="0E956D54" w14:textId="77777777" w:rsidR="007638BC" w:rsidRPr="006370FE" w:rsidRDefault="007638BC" w:rsidP="007638BC">
      <w:pPr>
        <w:rPr>
          <w:rFonts w:ascii="Times New Roman" w:hAnsi="Times New Roman" w:cs="Times New Roman"/>
          <w:bCs w:val="0"/>
          <w:color w:val="000000" w:themeColor="text1"/>
        </w:rPr>
      </w:pPr>
    </w:p>
    <w:p w14:paraId="7EF2161F" w14:textId="58712C19" w:rsidR="00A02874" w:rsidRPr="0005499A" w:rsidRDefault="00FE46A0" w:rsidP="00FE46A0">
      <w:pPr>
        <w:ind w:left="720" w:hanging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2022</w:t>
      </w:r>
      <w:r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ab/>
      </w:r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Early, A., Huebner, B., Omori, M., </w:t>
      </w:r>
      <w:proofErr w:type="spellStart"/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Stemen</w:t>
      </w:r>
      <w:proofErr w:type="spellEnd"/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D.,</w:t>
      </w:r>
      <w:r w:rsidR="00A6684D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A02874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Torres, L.</w:t>
      </w:r>
      <w:r w:rsidR="002A3DFB" w:rsidRPr="00427941">
        <w:rPr>
          <w:rFonts w:ascii="Times New Roman" w:eastAsia="Times New Roman" w:hAnsi="Times New Roman" w:cs="Times New Roman"/>
          <w:b/>
          <w:bCs w:val="0"/>
          <w:color w:val="000000" w:themeColor="text1"/>
          <w:shd w:val="clear" w:color="auto" w:fill="FFFFFF"/>
        </w:rPr>
        <w:t>C.</w:t>
      </w:r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E92AB2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&amp; </w:t>
      </w:r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Webster, E. Exploring Plea Bargaining Outcomes in </w:t>
      </w:r>
      <w:proofErr w:type="gramStart"/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Milwaukee</w:t>
      </w:r>
      <w:proofErr w:type="gramEnd"/>
      <w:r w:rsidR="00A02874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St. Louis. </w:t>
      </w:r>
      <w:r w:rsidR="00535CEE" w:rsidRPr="0005499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Report prepared for the ISLG Research Consortium and MacArthur Foundation.</w:t>
      </w:r>
    </w:p>
    <w:p w14:paraId="73939830" w14:textId="77777777" w:rsidR="00D00329" w:rsidRPr="0005499A" w:rsidRDefault="00D00329" w:rsidP="007638BC">
      <w:pPr>
        <w:rPr>
          <w:rFonts w:ascii="Times New Roman" w:hAnsi="Times New Roman" w:cs="Times New Roman"/>
          <w:color w:val="000000" w:themeColor="text1"/>
        </w:rPr>
      </w:pPr>
    </w:p>
    <w:p w14:paraId="2BF43D11" w14:textId="16313F9D" w:rsidR="00D00329" w:rsidRPr="0005499A" w:rsidRDefault="00FE46A0" w:rsidP="00FE46A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>2020</w:t>
      </w:r>
      <w:r w:rsidRPr="0005499A">
        <w:rPr>
          <w:rFonts w:ascii="Times New Roman" w:hAnsi="Times New Roman" w:cs="Times New Roman"/>
          <w:color w:val="000000" w:themeColor="text1"/>
        </w:rPr>
        <w:tab/>
      </w:r>
      <w:r w:rsidR="00D00329" w:rsidRPr="0005499A">
        <w:rPr>
          <w:rFonts w:ascii="Times New Roman" w:hAnsi="Times New Roman" w:cs="Times New Roman"/>
          <w:color w:val="000000" w:themeColor="text1"/>
        </w:rPr>
        <w:t xml:space="preserve">Slocum, L., </w:t>
      </w:r>
      <w:r w:rsidR="00D00329" w:rsidRPr="00427941">
        <w:rPr>
          <w:rFonts w:ascii="Times New Roman" w:hAnsi="Times New Roman" w:cs="Times New Roman"/>
          <w:b/>
          <w:bCs w:val="0"/>
          <w:color w:val="000000" w:themeColor="text1"/>
        </w:rPr>
        <w:t>Torres, L.</w:t>
      </w:r>
      <w:r w:rsidR="002A3DFB" w:rsidRPr="00427941">
        <w:rPr>
          <w:rFonts w:ascii="Times New Roman" w:hAnsi="Times New Roman" w:cs="Times New Roman"/>
          <w:b/>
          <w:bCs w:val="0"/>
          <w:color w:val="000000" w:themeColor="text1"/>
        </w:rPr>
        <w:t>C.</w:t>
      </w:r>
      <w:r w:rsidR="00D00329" w:rsidRPr="0005499A">
        <w:rPr>
          <w:rFonts w:ascii="Times New Roman" w:hAnsi="Times New Roman" w:cs="Times New Roman"/>
          <w:color w:val="000000" w:themeColor="text1"/>
        </w:rPr>
        <w:t xml:space="preserve">, &amp; Huebner, B. Warrant Arrests in the City of St. Louis, 2002 </w:t>
      </w:r>
      <w:r w:rsidR="00317981">
        <w:rPr>
          <w:rFonts w:ascii="Times New Roman" w:hAnsi="Times New Roman" w:cs="Times New Roman"/>
          <w:color w:val="000000" w:themeColor="text1"/>
        </w:rPr>
        <w:t>-</w:t>
      </w:r>
      <w:r w:rsidR="00D00329" w:rsidRPr="0005499A">
        <w:rPr>
          <w:rFonts w:ascii="Times New Roman" w:hAnsi="Times New Roman" w:cs="Times New Roman"/>
          <w:color w:val="000000" w:themeColor="text1"/>
        </w:rPr>
        <w:t xml:space="preserve"> 2019. Report prepared for the Research Network on Misdemeanor Justice. St. Louis, Missouri: University of Missouri-St. Louis.</w:t>
      </w:r>
    </w:p>
    <w:p w14:paraId="53D77444" w14:textId="77777777" w:rsidR="00D00329" w:rsidRPr="0005499A" w:rsidRDefault="00D00329" w:rsidP="007638BC">
      <w:pPr>
        <w:rPr>
          <w:rFonts w:ascii="Times New Roman" w:hAnsi="Times New Roman" w:cs="Times New Roman"/>
          <w:color w:val="000000" w:themeColor="text1"/>
        </w:rPr>
      </w:pPr>
    </w:p>
    <w:p w14:paraId="6173A0FF" w14:textId="23FB7AC5" w:rsidR="00D00329" w:rsidRPr="0005499A" w:rsidRDefault="00FE46A0" w:rsidP="00FE46A0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>2020</w:t>
      </w:r>
      <w:r w:rsidRPr="0005499A">
        <w:rPr>
          <w:rFonts w:ascii="Times New Roman" w:hAnsi="Times New Roman" w:cs="Times New Roman"/>
          <w:color w:val="000000" w:themeColor="text1"/>
        </w:rPr>
        <w:tab/>
      </w:r>
      <w:r w:rsidR="00D00329" w:rsidRPr="0005499A">
        <w:rPr>
          <w:rFonts w:ascii="Times New Roman" w:hAnsi="Times New Roman" w:cs="Times New Roman"/>
          <w:color w:val="000000" w:themeColor="text1"/>
        </w:rPr>
        <w:t xml:space="preserve">Slocum, L., Schaefer, B., </w:t>
      </w:r>
      <w:r w:rsidR="00D00329" w:rsidRPr="00427941">
        <w:rPr>
          <w:rFonts w:ascii="Times New Roman" w:hAnsi="Times New Roman" w:cs="Times New Roman"/>
          <w:b/>
          <w:bCs w:val="0"/>
          <w:color w:val="000000" w:themeColor="text1"/>
        </w:rPr>
        <w:t>Torres, L.</w:t>
      </w:r>
      <w:r w:rsidR="002A3DFB" w:rsidRPr="00427941">
        <w:rPr>
          <w:rFonts w:ascii="Times New Roman" w:hAnsi="Times New Roman" w:cs="Times New Roman"/>
          <w:b/>
          <w:bCs w:val="0"/>
          <w:color w:val="000000" w:themeColor="text1"/>
        </w:rPr>
        <w:t>C.</w:t>
      </w:r>
      <w:r w:rsidR="00D00329" w:rsidRPr="0005499A">
        <w:rPr>
          <w:rFonts w:ascii="Times New Roman" w:hAnsi="Times New Roman" w:cs="Times New Roman"/>
          <w:color w:val="000000" w:themeColor="text1"/>
        </w:rPr>
        <w:t xml:space="preserve">, Huebner, B., &amp; Hughes, T. Warrant enforcement in Louisville Metro and the City of St. Louis from 2006 </w:t>
      </w:r>
      <w:r w:rsidR="00317981">
        <w:rPr>
          <w:rFonts w:ascii="Times New Roman" w:hAnsi="Times New Roman" w:cs="Times New Roman"/>
          <w:color w:val="000000" w:themeColor="text1"/>
        </w:rPr>
        <w:t>-</w:t>
      </w:r>
      <w:r w:rsidR="00D00329" w:rsidRPr="0005499A">
        <w:rPr>
          <w:rFonts w:ascii="Times New Roman" w:hAnsi="Times New Roman" w:cs="Times New Roman"/>
          <w:color w:val="000000" w:themeColor="text1"/>
        </w:rPr>
        <w:t xml:space="preserve"> 2019: A Cross-site Analysis. </w:t>
      </w:r>
      <w:r w:rsidR="00A02874" w:rsidRPr="0005499A">
        <w:rPr>
          <w:rFonts w:ascii="Times New Roman" w:hAnsi="Times New Roman" w:cs="Times New Roman"/>
          <w:color w:val="000000" w:themeColor="text1"/>
        </w:rPr>
        <w:t>Report prepared for the Research Network on Misdemeanor Justice.</w:t>
      </w:r>
    </w:p>
    <w:p w14:paraId="38B803C3" w14:textId="06751873" w:rsidR="00F7178C" w:rsidRPr="006370FE" w:rsidRDefault="00F7178C" w:rsidP="007638BC">
      <w:pPr>
        <w:rPr>
          <w:rFonts w:ascii="Times New Roman" w:hAnsi="Times New Roman" w:cs="Times New Roman"/>
          <w:color w:val="000000" w:themeColor="text1"/>
        </w:rPr>
      </w:pPr>
    </w:p>
    <w:p w14:paraId="5537A7A0" w14:textId="27596079" w:rsidR="00F7178C" w:rsidRPr="006370FE" w:rsidRDefault="00F7178C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Book Chapters</w:t>
      </w:r>
    </w:p>
    <w:p w14:paraId="2AD6C638" w14:textId="0C7F1808" w:rsidR="00F7178C" w:rsidRPr="006370FE" w:rsidRDefault="00F7178C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02C99B8A" w14:textId="57CF71FB" w:rsidR="00F7178C" w:rsidRPr="0005499A" w:rsidRDefault="00F7178C" w:rsidP="007638BC">
      <w:pPr>
        <w:rPr>
          <w:rFonts w:ascii="Times New Roman" w:hAnsi="Times New Roman" w:cs="Times New Roman"/>
          <w:color w:val="000000" w:themeColor="text1"/>
        </w:rPr>
      </w:pPr>
      <w:r w:rsidRPr="0005499A">
        <w:rPr>
          <w:rFonts w:ascii="Times New Roman" w:hAnsi="Times New Roman" w:cs="Times New Roman"/>
          <w:color w:val="000000" w:themeColor="text1"/>
        </w:rPr>
        <w:t xml:space="preserve">Pope, L.G. &amp; </w:t>
      </w:r>
      <w:r w:rsidRPr="00427941">
        <w:rPr>
          <w:rFonts w:ascii="Times New Roman" w:hAnsi="Times New Roman" w:cs="Times New Roman"/>
          <w:b/>
          <w:bCs w:val="0"/>
          <w:color w:val="000000" w:themeColor="text1"/>
        </w:rPr>
        <w:t>Torres, L.C.</w:t>
      </w:r>
      <w:r w:rsidRPr="0005499A">
        <w:rPr>
          <w:rFonts w:ascii="Times New Roman" w:hAnsi="Times New Roman" w:cs="Times New Roman"/>
          <w:color w:val="000000" w:themeColor="text1"/>
        </w:rPr>
        <w:t xml:space="preserve"> (</w:t>
      </w:r>
      <w:r w:rsidR="00077867">
        <w:rPr>
          <w:rFonts w:ascii="Times New Roman" w:hAnsi="Times New Roman" w:cs="Times New Roman"/>
          <w:color w:val="000000" w:themeColor="text1"/>
        </w:rPr>
        <w:t>Forthcoming</w:t>
      </w:r>
      <w:r w:rsidRPr="0005499A">
        <w:rPr>
          <w:rFonts w:ascii="Times New Roman" w:hAnsi="Times New Roman" w:cs="Times New Roman"/>
          <w:color w:val="000000" w:themeColor="text1"/>
        </w:rPr>
        <w:t>). “Common Themes and Tensions: How Misdemeanor Systems Manage Behavior of People with Serious Mental Illnesses"</w:t>
      </w:r>
      <w:r w:rsidR="000D1D17" w:rsidRPr="0005499A">
        <w:rPr>
          <w:rFonts w:ascii="Times New Roman" w:hAnsi="Times New Roman" w:cs="Times New Roman"/>
          <w:color w:val="000000" w:themeColor="text1"/>
        </w:rPr>
        <w:t xml:space="preserve"> in </w:t>
      </w:r>
      <w:r w:rsidR="000D1D17" w:rsidRPr="0005499A">
        <w:rPr>
          <w:rFonts w:ascii="Times New Roman" w:hAnsi="Times New Roman" w:cs="Times New Roman"/>
          <w:i/>
          <w:iCs/>
          <w:color w:val="000000" w:themeColor="text1"/>
        </w:rPr>
        <w:t>Entangled: How People with Serious Mental Illnesses Get and Stay Caught up in Misdemeanor Systems</w:t>
      </w:r>
      <w:r w:rsidR="000D1D17" w:rsidRPr="0005499A">
        <w:rPr>
          <w:rFonts w:ascii="Times New Roman" w:hAnsi="Times New Roman" w:cs="Times New Roman"/>
          <w:color w:val="000000" w:themeColor="text1"/>
        </w:rPr>
        <w:t>. Pope, L.G., Watson, A.C., Wood, J.D., &amp; Compton, M.T. (Eds.)</w:t>
      </w:r>
      <w:r w:rsidR="00761DCB" w:rsidRPr="0005499A">
        <w:rPr>
          <w:rFonts w:ascii="Times New Roman" w:hAnsi="Times New Roman" w:cs="Times New Roman"/>
          <w:color w:val="000000" w:themeColor="text1"/>
        </w:rPr>
        <w:t>. American Psychiatric Association Publishing.</w:t>
      </w:r>
    </w:p>
    <w:p w14:paraId="0E03B603" w14:textId="3F6A575F" w:rsidR="00F7178C" w:rsidRPr="0005499A" w:rsidRDefault="00F7178C" w:rsidP="007638BC">
      <w:pPr>
        <w:rPr>
          <w:rFonts w:ascii="Times New Roman" w:hAnsi="Times New Roman" w:cs="Times New Roman"/>
          <w:color w:val="000000" w:themeColor="text1"/>
        </w:rPr>
      </w:pPr>
    </w:p>
    <w:p w14:paraId="6DA6BFE2" w14:textId="501DE743" w:rsidR="00F7178C" w:rsidRPr="0005499A" w:rsidRDefault="004A1D65" w:rsidP="007638BC">
      <w:pPr>
        <w:rPr>
          <w:rFonts w:ascii="Times New Roman" w:hAnsi="Times New Roman" w:cs="Times New Roman"/>
          <w:color w:val="000000" w:themeColor="text1"/>
        </w:rPr>
      </w:pPr>
      <w:r w:rsidRPr="00427941">
        <w:rPr>
          <w:rFonts w:ascii="Times New Roman" w:hAnsi="Times New Roman" w:cs="Times New Roman"/>
          <w:b/>
          <w:bCs w:val="0"/>
          <w:color w:val="000000" w:themeColor="text1"/>
        </w:rPr>
        <w:t>Torres, L.C.</w:t>
      </w:r>
      <w:r w:rsidRPr="0005499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&amp; </w:t>
      </w:r>
      <w:r w:rsidR="00F7178C" w:rsidRPr="0005499A">
        <w:rPr>
          <w:rFonts w:ascii="Times New Roman" w:hAnsi="Times New Roman" w:cs="Times New Roman"/>
          <w:color w:val="000000" w:themeColor="text1"/>
        </w:rPr>
        <w:t>Wood, J.D. (</w:t>
      </w:r>
      <w:r w:rsidR="00077867">
        <w:rPr>
          <w:rFonts w:ascii="Times New Roman" w:hAnsi="Times New Roman" w:cs="Times New Roman"/>
          <w:color w:val="000000" w:themeColor="text1"/>
        </w:rPr>
        <w:t>Forthcoming</w:t>
      </w:r>
      <w:r w:rsidR="00F7178C" w:rsidRPr="0005499A">
        <w:rPr>
          <w:rFonts w:ascii="Times New Roman" w:hAnsi="Times New Roman" w:cs="Times New Roman"/>
          <w:color w:val="000000" w:themeColor="text1"/>
        </w:rPr>
        <w:t xml:space="preserve">). “Decision-Making Contexts of Misdemeanor Charges in Four Large Cities” </w:t>
      </w:r>
      <w:r w:rsidR="00761DCB" w:rsidRPr="0005499A">
        <w:rPr>
          <w:rFonts w:ascii="Times New Roman" w:hAnsi="Times New Roman" w:cs="Times New Roman"/>
          <w:color w:val="000000" w:themeColor="text1"/>
        </w:rPr>
        <w:t xml:space="preserve">in </w:t>
      </w:r>
      <w:r w:rsidR="00761DCB" w:rsidRPr="0005499A">
        <w:rPr>
          <w:rFonts w:ascii="Times New Roman" w:hAnsi="Times New Roman" w:cs="Times New Roman"/>
          <w:i/>
          <w:iCs/>
          <w:color w:val="000000" w:themeColor="text1"/>
        </w:rPr>
        <w:t>Entangled: How People with Serious Mental Illnesses Get and Stay Caught up in Misdemeanor Systems</w:t>
      </w:r>
      <w:r w:rsidR="00761DCB" w:rsidRPr="0005499A">
        <w:rPr>
          <w:rFonts w:ascii="Times New Roman" w:hAnsi="Times New Roman" w:cs="Times New Roman"/>
          <w:color w:val="000000" w:themeColor="text1"/>
        </w:rPr>
        <w:t>. Pope, L.G., Watson, A.C., Wood, J.D., &amp; Compton, M.T. (Eds.). American Psychiatric Association Publishing.</w:t>
      </w:r>
    </w:p>
    <w:p w14:paraId="77D3CC29" w14:textId="57825551" w:rsidR="008C477F" w:rsidRPr="006370FE" w:rsidRDefault="008C477F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46B82D55" w14:textId="0821BE49" w:rsidR="008C477F" w:rsidRDefault="00064ED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commentRangeStart w:id="0"/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PRESENTATIONS</w:t>
      </w:r>
      <w:commentRangeEnd w:id="0"/>
      <w:r w:rsidR="00ED1B8B">
        <w:rPr>
          <w:rStyle w:val="CommentReference"/>
        </w:rPr>
        <w:commentReference w:id="0"/>
      </w:r>
    </w:p>
    <w:p w14:paraId="118DB490" w14:textId="0454BB14" w:rsidR="00FC337A" w:rsidRDefault="00FC337A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41999BAC" w14:textId="60D15A8F" w:rsidR="00FC337A" w:rsidRPr="00FC337A" w:rsidRDefault="00FC337A" w:rsidP="00FC337A">
      <w:pPr>
        <w:ind w:left="720" w:hanging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2023</w:t>
      </w:r>
      <w:r>
        <w:rPr>
          <w:rFonts w:ascii="Times New Roman" w:hAnsi="Times New Roman" w:cs="Times New Roman"/>
          <w:color w:val="000000" w:themeColor="text1"/>
        </w:rPr>
        <w:tab/>
        <w:t xml:space="preserve">Defense Counsel Type: Efficiency, Courtroom Processes, and Judicial Decision-making at 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American Society of Criminology </w:t>
      </w:r>
      <w:r>
        <w:rPr>
          <w:rFonts w:ascii="Times New Roman" w:hAnsi="Times New Roman" w:cs="Times New Roman"/>
          <w:color w:val="000000" w:themeColor="text1"/>
        </w:rPr>
        <w:t>annual meeting. Philadelphia, PA.</w:t>
      </w:r>
    </w:p>
    <w:p w14:paraId="6A558D5A" w14:textId="6F1CB49F" w:rsidR="005A6C07" w:rsidRPr="006370FE" w:rsidRDefault="005A6C07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3B4A2C6D" w14:textId="496CEA49" w:rsidR="005A6C07" w:rsidRPr="006370FE" w:rsidRDefault="005A6C07" w:rsidP="005A6C07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2023</w:t>
      </w:r>
      <w:r w:rsidRPr="006370FE">
        <w:rPr>
          <w:rFonts w:ascii="Times New Roman" w:hAnsi="Times New Roman" w:cs="Times New Roman"/>
          <w:color w:val="000000" w:themeColor="text1"/>
        </w:rPr>
        <w:tab/>
        <w:t xml:space="preserve">Disadvantage, Resistance, </w:t>
      </w:r>
      <w:r w:rsidR="00E47428">
        <w:rPr>
          <w:rFonts w:ascii="Times New Roman" w:hAnsi="Times New Roman" w:cs="Times New Roman"/>
          <w:color w:val="000000" w:themeColor="text1"/>
        </w:rPr>
        <w:t>and</w:t>
      </w:r>
      <w:r w:rsidRPr="006370FE">
        <w:rPr>
          <w:rFonts w:ascii="Times New Roman" w:hAnsi="Times New Roman" w:cs="Times New Roman"/>
          <w:color w:val="000000" w:themeColor="text1"/>
        </w:rPr>
        <w:t xml:space="preserve"> Punishment. Paper presented at </w:t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>Law and Society Association</w:t>
      </w:r>
      <w:r w:rsidRPr="006370FE">
        <w:rPr>
          <w:rFonts w:ascii="Times New Roman" w:hAnsi="Times New Roman" w:cs="Times New Roman"/>
          <w:color w:val="000000" w:themeColor="text1"/>
        </w:rPr>
        <w:t xml:space="preserve"> annual meeting. San Juan, Puerto Rico.</w:t>
      </w:r>
    </w:p>
    <w:p w14:paraId="3FA43E9C" w14:textId="0CE989E0" w:rsidR="00064EDB" w:rsidRPr="006370FE" w:rsidRDefault="00064ED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765B201A" w14:textId="44B7E903" w:rsidR="008E44EB" w:rsidRPr="006370FE" w:rsidRDefault="008E44EB" w:rsidP="007638B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2022</w:t>
      </w:r>
      <w:r w:rsidRPr="006370FE">
        <w:rPr>
          <w:rFonts w:ascii="Times New Roman" w:hAnsi="Times New Roman" w:cs="Times New Roman"/>
          <w:color w:val="000000" w:themeColor="text1"/>
        </w:rPr>
        <w:tab/>
      </w:r>
      <w:r w:rsidRPr="006370FE">
        <w:rPr>
          <w:rFonts w:ascii="Times New Roman" w:eastAsia="Times New Roman" w:hAnsi="Times New Roman" w:cs="Times New Roman"/>
          <w:bCs w:val="0"/>
          <w:color w:val="000000" w:themeColor="text1"/>
          <w:shd w:val="clear" w:color="auto" w:fill="FFFFFF"/>
          <w:lang w:eastAsia="en-GB"/>
        </w:rPr>
        <w:t xml:space="preserve">On The (Zoom) Record: The Role of Video-Conferencing in Detention Hearing Proceedings. Paper presented at </w:t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 xml:space="preserve">American Society of Criminology </w:t>
      </w:r>
      <w:r w:rsidRPr="006370FE">
        <w:rPr>
          <w:rFonts w:ascii="Times New Roman" w:hAnsi="Times New Roman" w:cs="Times New Roman"/>
          <w:color w:val="000000" w:themeColor="text1"/>
        </w:rPr>
        <w:t>annual meeting. Atlanta, GA.</w:t>
      </w:r>
    </w:p>
    <w:p w14:paraId="655439BC" w14:textId="77777777" w:rsidR="008E44EB" w:rsidRPr="006370FE" w:rsidRDefault="008E44EB" w:rsidP="007638BC">
      <w:pPr>
        <w:rPr>
          <w:rFonts w:ascii="Times New Roman" w:hAnsi="Times New Roman" w:cs="Times New Roman"/>
          <w:color w:val="000000" w:themeColor="text1"/>
        </w:rPr>
      </w:pPr>
    </w:p>
    <w:p w14:paraId="19DC2FF7" w14:textId="0F1AFE46" w:rsidR="008D56AB" w:rsidRPr="006370FE" w:rsidRDefault="008D56AB" w:rsidP="007638BC">
      <w:pPr>
        <w:ind w:left="720" w:hanging="72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202</w:t>
      </w:r>
      <w:r w:rsidR="00500180" w:rsidRPr="006370FE">
        <w:rPr>
          <w:rFonts w:ascii="Times New Roman" w:hAnsi="Times New Roman" w:cs="Times New Roman"/>
          <w:color w:val="000000" w:themeColor="text1"/>
        </w:rPr>
        <w:t>1</w:t>
      </w:r>
      <w:r w:rsidRPr="006370FE">
        <w:rPr>
          <w:rFonts w:ascii="Times New Roman" w:hAnsi="Times New Roman" w:cs="Times New Roman"/>
          <w:color w:val="000000" w:themeColor="text1"/>
        </w:rPr>
        <w:tab/>
        <w:t xml:space="preserve">The Effects of Workgroup Members Similarities and Defense Counsel Type on Case Processing and Case Outcomes. Paper presented at </w:t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 xml:space="preserve">American Society of Criminology </w:t>
      </w:r>
      <w:r w:rsidRPr="006370FE">
        <w:rPr>
          <w:rFonts w:ascii="Times New Roman" w:hAnsi="Times New Roman" w:cs="Times New Roman"/>
          <w:color w:val="000000" w:themeColor="text1"/>
        </w:rPr>
        <w:t>annual meeting. Chicago, IL.</w:t>
      </w:r>
    </w:p>
    <w:p w14:paraId="667EE7F8" w14:textId="77777777" w:rsidR="008D56AB" w:rsidRPr="006370FE" w:rsidRDefault="008D56AB" w:rsidP="007638BC">
      <w:pPr>
        <w:rPr>
          <w:rFonts w:ascii="Times New Roman" w:hAnsi="Times New Roman" w:cs="Times New Roman"/>
          <w:color w:val="000000" w:themeColor="text1"/>
        </w:rPr>
      </w:pPr>
    </w:p>
    <w:p w14:paraId="3867C6D2" w14:textId="199974F6" w:rsidR="00A07EC8" w:rsidRPr="006370FE" w:rsidRDefault="00A07EC8" w:rsidP="007638BC">
      <w:pPr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2021</w:t>
      </w:r>
      <w:r w:rsidRPr="006370FE">
        <w:rPr>
          <w:rFonts w:ascii="Times New Roman" w:hAnsi="Times New Roman" w:cs="Times New Roman"/>
          <w:color w:val="000000" w:themeColor="text1"/>
        </w:rPr>
        <w:tab/>
        <w:t xml:space="preserve">Dissent and Detention: How Judges Appraise Risk Assessments in </w:t>
      </w:r>
    </w:p>
    <w:p w14:paraId="0043344B" w14:textId="77777777" w:rsidR="00A07EC8" w:rsidRPr="006370FE" w:rsidRDefault="00A07EC8" w:rsidP="007638BC">
      <w:pPr>
        <w:ind w:left="72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 xml:space="preserve">New Jersey. Paper presented at </w:t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 xml:space="preserve">Law and Society Association </w:t>
      </w:r>
      <w:r w:rsidRPr="006370FE">
        <w:rPr>
          <w:rFonts w:ascii="Times New Roman" w:hAnsi="Times New Roman" w:cs="Times New Roman"/>
          <w:color w:val="000000" w:themeColor="text1"/>
        </w:rPr>
        <w:t>annual meeting. Chicago, IL.</w:t>
      </w:r>
    </w:p>
    <w:p w14:paraId="052D5D7A" w14:textId="77777777" w:rsidR="00A07EC8" w:rsidRPr="006370FE" w:rsidRDefault="00A07EC8" w:rsidP="007638BC">
      <w:pPr>
        <w:rPr>
          <w:rFonts w:ascii="Times New Roman" w:hAnsi="Times New Roman" w:cs="Times New Roman"/>
          <w:color w:val="000000" w:themeColor="text1"/>
        </w:rPr>
      </w:pPr>
    </w:p>
    <w:p w14:paraId="4C003E3E" w14:textId="2F28B751" w:rsidR="00064EDB" w:rsidRPr="006370FE" w:rsidRDefault="00064EDB" w:rsidP="007638BC">
      <w:pPr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>2019</w:t>
      </w:r>
      <w:r w:rsidRPr="006370FE">
        <w:rPr>
          <w:rFonts w:ascii="Times New Roman" w:hAnsi="Times New Roman" w:cs="Times New Roman"/>
          <w:color w:val="000000" w:themeColor="text1"/>
        </w:rPr>
        <w:tab/>
        <w:t xml:space="preserve">Impact of Decision Fatigue on Judges in Bail Proceedings. Paper </w:t>
      </w:r>
    </w:p>
    <w:p w14:paraId="5321B8F4" w14:textId="594B11C3" w:rsidR="00064EDB" w:rsidRPr="006370FE" w:rsidRDefault="00064EDB" w:rsidP="008C6A0C">
      <w:pPr>
        <w:ind w:firstLine="72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 xml:space="preserve">presented at </w:t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 xml:space="preserve">American Society of Criminology </w:t>
      </w:r>
      <w:r w:rsidRPr="006370FE">
        <w:rPr>
          <w:rFonts w:ascii="Times New Roman" w:hAnsi="Times New Roman" w:cs="Times New Roman"/>
          <w:color w:val="000000" w:themeColor="text1"/>
        </w:rPr>
        <w:t>annual meeting. San Francisco, CA.</w:t>
      </w:r>
    </w:p>
    <w:p w14:paraId="2FF54FDD" w14:textId="77777777" w:rsidR="009E793B" w:rsidRPr="006370FE" w:rsidRDefault="009E793B" w:rsidP="008C6A0C">
      <w:pPr>
        <w:ind w:firstLine="720"/>
        <w:rPr>
          <w:rFonts w:ascii="Times New Roman" w:hAnsi="Times New Roman" w:cs="Times New Roman"/>
          <w:color w:val="000000" w:themeColor="text1"/>
        </w:rPr>
      </w:pPr>
    </w:p>
    <w:p w14:paraId="3D907519" w14:textId="77777777" w:rsidR="007F3E4B" w:rsidRPr="006370FE" w:rsidRDefault="007F3E4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RESEARCH EXPERIENCE</w:t>
      </w:r>
    </w:p>
    <w:p w14:paraId="69E91D5E" w14:textId="77777777" w:rsidR="007F3E4B" w:rsidRPr="006370FE" w:rsidRDefault="007F3E4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59B82A24" w14:textId="70B4BDAC" w:rsidR="007F3E4B" w:rsidRPr="006370FE" w:rsidRDefault="007F3E4B" w:rsidP="007638BC">
      <w:pPr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University of Missouri</w:t>
      </w:r>
      <w:r w:rsidR="0005499A">
        <w:rPr>
          <w:rFonts w:ascii="Times New Roman" w:hAnsi="Times New Roman" w:cs="Times New Roman"/>
          <w:b/>
          <w:bCs w:val="0"/>
          <w:color w:val="000000" w:themeColor="text1"/>
        </w:rPr>
        <w:t>-</w:t>
      </w: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St. Louis</w:t>
      </w:r>
      <w:r w:rsidRPr="006370FE">
        <w:rPr>
          <w:rFonts w:ascii="Times New Roman" w:hAnsi="Times New Roman" w:cs="Times New Roman"/>
          <w:color w:val="000000" w:themeColor="text1"/>
        </w:rPr>
        <w:t>, Criminology and Criminal Justice</w:t>
      </w:r>
    </w:p>
    <w:p w14:paraId="030B53FC" w14:textId="29E2AFF0" w:rsidR="00882FD1" w:rsidRPr="006370FE" w:rsidRDefault="007F3E4B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 xml:space="preserve">2021 </w:t>
      </w:r>
      <w:r w:rsidR="002064B7">
        <w:rPr>
          <w:rFonts w:ascii="Times New Roman" w:hAnsi="Times New Roman" w:cs="Times New Roman"/>
          <w:color w:val="000000" w:themeColor="text1"/>
        </w:rPr>
        <w:t>-</w:t>
      </w:r>
      <w:r w:rsidRPr="006370FE">
        <w:rPr>
          <w:rFonts w:ascii="Times New Roman" w:hAnsi="Times New Roman" w:cs="Times New Roman"/>
          <w:color w:val="000000" w:themeColor="text1"/>
        </w:rPr>
        <w:t xml:space="preserve"> </w:t>
      </w:r>
      <w:r w:rsidR="005767A9" w:rsidRPr="006370FE">
        <w:rPr>
          <w:rFonts w:ascii="Times New Roman" w:hAnsi="Times New Roman" w:cs="Times New Roman"/>
          <w:color w:val="000000" w:themeColor="text1"/>
        </w:rPr>
        <w:t>2022</w:t>
      </w:r>
      <w:r w:rsidRPr="006370FE">
        <w:rPr>
          <w:rFonts w:ascii="Times New Roman" w:hAnsi="Times New Roman" w:cs="Times New Roman"/>
          <w:color w:val="000000" w:themeColor="text1"/>
        </w:rPr>
        <w:tab/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 xml:space="preserve">Exploring Prosecutorial Discretion in the </w:t>
      </w:r>
      <w:r w:rsidR="006438E9" w:rsidRPr="006370FE">
        <w:rPr>
          <w:rFonts w:ascii="Times New Roman" w:hAnsi="Times New Roman" w:cs="Times New Roman"/>
          <w:i/>
          <w:iCs/>
          <w:color w:val="000000" w:themeColor="text1"/>
        </w:rPr>
        <w:t>Plea-Bargaining</w:t>
      </w:r>
      <w:r w:rsidRPr="006370FE">
        <w:rPr>
          <w:rFonts w:ascii="Times New Roman" w:hAnsi="Times New Roman" w:cs="Times New Roman"/>
          <w:i/>
          <w:iCs/>
          <w:color w:val="000000" w:themeColor="text1"/>
        </w:rPr>
        <w:t xml:space="preserve"> Process in Milwaukee and St. Louis Counties</w:t>
      </w:r>
      <w:r w:rsidRPr="006370FE">
        <w:rPr>
          <w:rFonts w:ascii="Times New Roman" w:hAnsi="Times New Roman" w:cs="Times New Roman"/>
          <w:color w:val="000000" w:themeColor="text1"/>
        </w:rPr>
        <w:t>,</w:t>
      </w:r>
      <w:r w:rsidR="00882FD1" w:rsidRPr="006370FE">
        <w:rPr>
          <w:rFonts w:ascii="Times New Roman" w:hAnsi="Times New Roman" w:cs="Times New Roman"/>
          <w:color w:val="000000" w:themeColor="text1"/>
        </w:rPr>
        <w:t xml:space="preserve"> Graduate Student Researcher (PIs: Beth Huebner and Marisa Omori).</w:t>
      </w:r>
    </w:p>
    <w:p w14:paraId="6B02DE63" w14:textId="26FFD570" w:rsidR="00B0355A" w:rsidRPr="006370FE" w:rsidRDefault="00B0355A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370FE">
        <w:rPr>
          <w:rFonts w:ascii="Times New Roman" w:hAnsi="Times New Roman" w:cs="Times New Roman"/>
          <w:color w:val="000000" w:themeColor="text1"/>
        </w:rPr>
        <w:tab/>
      </w:r>
      <w:r w:rsidR="00BA5E1D" w:rsidRPr="006370FE">
        <w:rPr>
          <w:rFonts w:ascii="Times New Roman" w:hAnsi="Times New Roman" w:cs="Times New Roman"/>
          <w:color w:val="000000" w:themeColor="text1"/>
        </w:rPr>
        <w:t>D</w:t>
      </w:r>
      <w:r w:rsidRPr="006370FE">
        <w:rPr>
          <w:rFonts w:ascii="Times New Roman" w:hAnsi="Times New Roman" w:cs="Times New Roman"/>
          <w:color w:val="000000" w:themeColor="text1"/>
        </w:rPr>
        <w:t>evelop interview protocols and data collection instruments, manag</w:t>
      </w:r>
      <w:r w:rsidR="00BA5E1D" w:rsidRPr="006370FE">
        <w:rPr>
          <w:rFonts w:ascii="Times New Roman" w:hAnsi="Times New Roman" w:cs="Times New Roman"/>
          <w:color w:val="000000" w:themeColor="text1"/>
        </w:rPr>
        <w:t>e</w:t>
      </w:r>
      <w:r w:rsidRPr="006370FE">
        <w:rPr>
          <w:rFonts w:ascii="Times New Roman" w:hAnsi="Times New Roman" w:cs="Times New Roman"/>
          <w:color w:val="000000" w:themeColor="text1"/>
        </w:rPr>
        <w:t xml:space="preserve"> and analyz</w:t>
      </w:r>
      <w:r w:rsidR="00BA5E1D" w:rsidRPr="006370FE">
        <w:rPr>
          <w:rFonts w:ascii="Times New Roman" w:hAnsi="Times New Roman" w:cs="Times New Roman"/>
          <w:color w:val="000000" w:themeColor="text1"/>
        </w:rPr>
        <w:t>e</w:t>
      </w:r>
      <w:r w:rsidRPr="006370FE">
        <w:rPr>
          <w:rFonts w:ascii="Times New Roman" w:hAnsi="Times New Roman" w:cs="Times New Roman"/>
          <w:color w:val="000000" w:themeColor="text1"/>
        </w:rPr>
        <w:t xml:space="preserve"> administrative data, and </w:t>
      </w:r>
      <w:r w:rsidR="00BA5E1D" w:rsidRPr="006370FE">
        <w:rPr>
          <w:rFonts w:ascii="Times New Roman" w:hAnsi="Times New Roman" w:cs="Times New Roman"/>
          <w:color w:val="000000" w:themeColor="text1"/>
        </w:rPr>
        <w:t>assist in report writing on MacArthur Foundation-funded project examining prosecutorial discretion and criminal case processing.</w:t>
      </w:r>
    </w:p>
    <w:p w14:paraId="25FA4A30" w14:textId="77777777" w:rsidR="007F3E4B" w:rsidRPr="006370FE" w:rsidRDefault="007F3E4B" w:rsidP="007638BC">
      <w:pPr>
        <w:rPr>
          <w:rFonts w:ascii="Times New Roman" w:hAnsi="Times New Roman" w:cs="Times New Roman"/>
          <w:color w:val="000000" w:themeColor="text1"/>
          <w:highlight w:val="yellow"/>
        </w:rPr>
      </w:pPr>
    </w:p>
    <w:p w14:paraId="551A4641" w14:textId="06C25777" w:rsidR="007036A5" w:rsidRPr="00664EA4" w:rsidRDefault="007F3E4B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 xml:space="preserve">2020 </w:t>
      </w:r>
      <w:r w:rsidR="002064B7">
        <w:rPr>
          <w:rFonts w:ascii="Times New Roman" w:hAnsi="Times New Roman" w:cs="Times New Roman"/>
          <w:color w:val="000000" w:themeColor="text1"/>
        </w:rPr>
        <w:t>-</w:t>
      </w:r>
      <w:r w:rsidRPr="00664EA4">
        <w:rPr>
          <w:rFonts w:ascii="Times New Roman" w:hAnsi="Times New Roman" w:cs="Times New Roman"/>
          <w:color w:val="000000" w:themeColor="text1"/>
        </w:rPr>
        <w:t xml:space="preserve"> 2021</w:t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="007036A5" w:rsidRPr="00664EA4">
        <w:rPr>
          <w:rFonts w:ascii="Times New Roman" w:hAnsi="Times New Roman" w:cs="Times New Roman"/>
          <w:i/>
          <w:iCs/>
          <w:color w:val="000000" w:themeColor="text1"/>
        </w:rPr>
        <w:t>Research Network on Misdemeanor Justice</w:t>
      </w:r>
      <w:r w:rsidR="007036A5" w:rsidRPr="00664EA4">
        <w:rPr>
          <w:rFonts w:ascii="Times New Roman" w:hAnsi="Times New Roman" w:cs="Times New Roman"/>
          <w:color w:val="000000" w:themeColor="text1"/>
        </w:rPr>
        <w:t>, Graduate Student Researcher (PI: Lee</w:t>
      </w:r>
      <w:r w:rsidR="00536529" w:rsidRPr="00664EA4">
        <w:rPr>
          <w:rFonts w:ascii="Times New Roman" w:hAnsi="Times New Roman" w:cs="Times New Roman"/>
          <w:color w:val="000000" w:themeColor="text1"/>
        </w:rPr>
        <w:t xml:space="preserve"> A.</w:t>
      </w:r>
      <w:r w:rsidR="007036A5" w:rsidRPr="00664EA4">
        <w:rPr>
          <w:rFonts w:ascii="Times New Roman" w:hAnsi="Times New Roman" w:cs="Times New Roman"/>
          <w:color w:val="000000" w:themeColor="text1"/>
        </w:rPr>
        <w:t xml:space="preserve"> Slocum).</w:t>
      </w:r>
    </w:p>
    <w:p w14:paraId="038C7A3F" w14:textId="13960811" w:rsidR="007036A5" w:rsidRPr="00664EA4" w:rsidRDefault="007036A5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ab/>
      </w:r>
      <w:r w:rsidR="00BA5E1D" w:rsidRPr="00664EA4">
        <w:rPr>
          <w:rFonts w:ascii="Times New Roman" w:hAnsi="Times New Roman" w:cs="Times New Roman"/>
          <w:color w:val="000000" w:themeColor="text1"/>
        </w:rPr>
        <w:t xml:space="preserve">Assisted in the management of data and report writing </w:t>
      </w:r>
      <w:r w:rsidR="00965B36" w:rsidRPr="00664EA4">
        <w:rPr>
          <w:rFonts w:ascii="Times New Roman" w:hAnsi="Times New Roman" w:cs="Times New Roman"/>
          <w:color w:val="000000" w:themeColor="text1"/>
        </w:rPr>
        <w:t>on Arnold Foundation-funded project examining warrant enforcement in Louisville Metro and St. Louis City.</w:t>
      </w:r>
    </w:p>
    <w:p w14:paraId="2F407C8C" w14:textId="77777777" w:rsidR="007F3E4B" w:rsidRPr="006370FE" w:rsidRDefault="007F3E4B" w:rsidP="007638BC">
      <w:pPr>
        <w:rPr>
          <w:rFonts w:ascii="Times New Roman" w:hAnsi="Times New Roman" w:cs="Times New Roman"/>
          <w:color w:val="000000" w:themeColor="text1"/>
          <w:sz w:val="23"/>
          <w:szCs w:val="23"/>
          <w:highlight w:val="yellow"/>
        </w:rPr>
      </w:pPr>
    </w:p>
    <w:p w14:paraId="3433EEEB" w14:textId="049E46D8" w:rsidR="007F3E4B" w:rsidRPr="00664EA4" w:rsidRDefault="007F3E4B" w:rsidP="007638BC">
      <w:pPr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b/>
          <w:bCs w:val="0"/>
          <w:color w:val="000000" w:themeColor="text1"/>
        </w:rPr>
        <w:t>Rutgers University</w:t>
      </w:r>
      <w:r w:rsidR="00664EA4" w:rsidRPr="00664EA4">
        <w:rPr>
          <w:rFonts w:ascii="Times New Roman" w:hAnsi="Times New Roman" w:cs="Times New Roman"/>
          <w:b/>
          <w:bCs w:val="0"/>
          <w:color w:val="000000" w:themeColor="text1"/>
        </w:rPr>
        <w:t>-</w:t>
      </w:r>
      <w:r w:rsidRPr="00664EA4">
        <w:rPr>
          <w:rFonts w:ascii="Times New Roman" w:hAnsi="Times New Roman" w:cs="Times New Roman"/>
          <w:b/>
          <w:bCs w:val="0"/>
          <w:color w:val="000000" w:themeColor="text1"/>
        </w:rPr>
        <w:t>Newark</w:t>
      </w:r>
      <w:r w:rsidRPr="00664EA4">
        <w:rPr>
          <w:rFonts w:ascii="Times New Roman" w:hAnsi="Times New Roman" w:cs="Times New Roman"/>
          <w:color w:val="000000" w:themeColor="text1"/>
        </w:rPr>
        <w:t>, Criminal Justice</w:t>
      </w:r>
    </w:p>
    <w:p w14:paraId="468DFDE3" w14:textId="1E97EF73" w:rsidR="00CC51D1" w:rsidRPr="00664EA4" w:rsidRDefault="00CC51D1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>2017</w:t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Pr="00664EA4">
        <w:rPr>
          <w:rFonts w:ascii="Times New Roman" w:hAnsi="Times New Roman" w:cs="Times New Roman"/>
          <w:i/>
          <w:iCs/>
          <w:color w:val="000000" w:themeColor="text1"/>
        </w:rPr>
        <w:t>City of Newark Consent Decree</w:t>
      </w:r>
      <w:r w:rsidRPr="00664EA4">
        <w:rPr>
          <w:rFonts w:ascii="Times New Roman" w:hAnsi="Times New Roman" w:cs="Times New Roman"/>
          <w:color w:val="000000" w:themeColor="text1"/>
        </w:rPr>
        <w:t xml:space="preserve">, Graduate </w:t>
      </w:r>
      <w:r w:rsidR="00F9047E" w:rsidRPr="00664EA4">
        <w:rPr>
          <w:rFonts w:ascii="Times New Roman" w:hAnsi="Times New Roman" w:cs="Times New Roman"/>
          <w:color w:val="000000" w:themeColor="text1"/>
        </w:rPr>
        <w:t>Research Assistant</w:t>
      </w:r>
      <w:r w:rsidRPr="00664EA4">
        <w:rPr>
          <w:rFonts w:ascii="Times New Roman" w:hAnsi="Times New Roman" w:cs="Times New Roman"/>
          <w:color w:val="000000" w:themeColor="text1"/>
        </w:rPr>
        <w:t xml:space="preserve"> (PI: Todd Clear).</w:t>
      </w:r>
    </w:p>
    <w:p w14:paraId="5051BE16" w14:textId="77777777" w:rsidR="00CC51D1" w:rsidRPr="00664EA4" w:rsidRDefault="00CC51D1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ab/>
        <w:t>Interviewed jail detainees on U.S. DOJ-funded project examining detainees’ perception and experiences with arresting officer(s).</w:t>
      </w:r>
    </w:p>
    <w:p w14:paraId="79B67ADE" w14:textId="77777777" w:rsidR="00664EA4" w:rsidRDefault="00664EA4" w:rsidP="007638BC">
      <w:pPr>
        <w:rPr>
          <w:rFonts w:ascii="Times New Roman" w:hAnsi="Times New Roman" w:cs="Times New Roman"/>
          <w:color w:val="000000" w:themeColor="text1"/>
        </w:rPr>
      </w:pPr>
    </w:p>
    <w:p w14:paraId="4761730E" w14:textId="4006EDD7" w:rsidR="007F3E4B" w:rsidRPr="00664EA4" w:rsidRDefault="007F3E4B" w:rsidP="007638BC">
      <w:pPr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 xml:space="preserve">2015 </w:t>
      </w:r>
      <w:r w:rsidR="00664EA4">
        <w:rPr>
          <w:rFonts w:ascii="Times New Roman" w:hAnsi="Times New Roman" w:cs="Times New Roman"/>
          <w:color w:val="000000" w:themeColor="text1"/>
        </w:rPr>
        <w:t>-</w:t>
      </w:r>
      <w:r w:rsidRPr="00664EA4">
        <w:rPr>
          <w:rFonts w:ascii="Times New Roman" w:hAnsi="Times New Roman" w:cs="Times New Roman"/>
          <w:color w:val="000000" w:themeColor="text1"/>
        </w:rPr>
        <w:t xml:space="preserve"> 2017</w:t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="004A70F9" w:rsidRPr="00664EA4">
        <w:rPr>
          <w:rFonts w:ascii="Times New Roman" w:hAnsi="Times New Roman" w:cs="Times New Roman"/>
          <w:color w:val="000000" w:themeColor="text1"/>
        </w:rPr>
        <w:t xml:space="preserve">Graduate </w:t>
      </w:r>
      <w:r w:rsidRPr="00664EA4">
        <w:rPr>
          <w:rFonts w:ascii="Times New Roman" w:hAnsi="Times New Roman" w:cs="Times New Roman"/>
          <w:color w:val="000000" w:themeColor="text1"/>
        </w:rPr>
        <w:t xml:space="preserve">Research Assistant </w:t>
      </w:r>
      <w:r w:rsidR="004A70F9" w:rsidRPr="00664EA4">
        <w:rPr>
          <w:rFonts w:ascii="Times New Roman" w:hAnsi="Times New Roman" w:cs="Times New Roman"/>
          <w:color w:val="000000" w:themeColor="text1"/>
        </w:rPr>
        <w:t>(PI: Andres</w:t>
      </w:r>
      <w:r w:rsidR="007B0D9B" w:rsidRPr="00664EA4">
        <w:rPr>
          <w:rFonts w:ascii="Times New Roman" w:hAnsi="Times New Roman" w:cs="Times New Roman"/>
          <w:color w:val="000000" w:themeColor="text1"/>
        </w:rPr>
        <w:t xml:space="preserve"> F.</w:t>
      </w:r>
      <w:r w:rsidR="004A70F9" w:rsidRPr="00664EA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4A70F9" w:rsidRPr="00664EA4">
        <w:rPr>
          <w:rFonts w:ascii="Times New Roman" w:hAnsi="Times New Roman" w:cs="Times New Roman"/>
          <w:color w:val="000000" w:themeColor="text1"/>
        </w:rPr>
        <w:t>Rengifo</w:t>
      </w:r>
      <w:proofErr w:type="spellEnd"/>
      <w:r w:rsidR="004A70F9" w:rsidRPr="00664EA4">
        <w:rPr>
          <w:rFonts w:ascii="Times New Roman" w:hAnsi="Times New Roman" w:cs="Times New Roman"/>
          <w:color w:val="000000" w:themeColor="text1"/>
        </w:rPr>
        <w:t>).</w:t>
      </w:r>
    </w:p>
    <w:p w14:paraId="20A790BF" w14:textId="5A486AFA" w:rsidR="004A70F9" w:rsidRPr="008B7247" w:rsidRDefault="004A70F9" w:rsidP="008B7247">
      <w:pPr>
        <w:ind w:left="2160"/>
        <w:rPr>
          <w:rFonts w:ascii="Times New Roman" w:hAnsi="Times New Roman" w:cs="Times New Roman"/>
          <w:iCs/>
          <w:color w:val="000000" w:themeColor="text1"/>
        </w:rPr>
      </w:pPr>
      <w:r w:rsidRPr="00664EA4">
        <w:rPr>
          <w:rFonts w:ascii="Times New Roman" w:hAnsi="Times New Roman" w:cs="Times New Roman"/>
          <w:iCs/>
          <w:color w:val="000000" w:themeColor="text1"/>
        </w:rPr>
        <w:t>Assist</w:t>
      </w:r>
      <w:r w:rsidR="00280A32" w:rsidRPr="00664EA4">
        <w:rPr>
          <w:rFonts w:ascii="Times New Roman" w:hAnsi="Times New Roman" w:cs="Times New Roman"/>
          <w:iCs/>
          <w:color w:val="000000" w:themeColor="text1"/>
        </w:rPr>
        <w:t>ed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43668" w:rsidRPr="00664EA4">
        <w:rPr>
          <w:rFonts w:ascii="Times New Roman" w:hAnsi="Times New Roman" w:cs="Times New Roman"/>
          <w:iCs/>
          <w:color w:val="000000" w:themeColor="text1"/>
        </w:rPr>
        <w:t>in</w:t>
      </w:r>
      <w:r w:rsidR="00280A32" w:rsidRPr="00664EA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43668" w:rsidRPr="00664EA4">
        <w:rPr>
          <w:rFonts w:ascii="Times New Roman" w:hAnsi="Times New Roman" w:cs="Times New Roman"/>
          <w:iCs/>
          <w:color w:val="000000" w:themeColor="text1"/>
        </w:rPr>
        <w:t xml:space="preserve">the development of </w:t>
      </w:r>
      <w:r w:rsidRPr="00664EA4">
        <w:rPr>
          <w:rFonts w:ascii="Times New Roman" w:hAnsi="Times New Roman" w:cs="Times New Roman"/>
          <w:iCs/>
          <w:color w:val="000000" w:themeColor="text1"/>
        </w:rPr>
        <w:t>a research instrument to capture</w:t>
      </w:r>
      <w:r w:rsidR="00E43668" w:rsidRPr="00664EA4">
        <w:rPr>
          <w:rFonts w:ascii="Times New Roman" w:hAnsi="Times New Roman" w:cs="Times New Roman"/>
          <w:iCs/>
          <w:color w:val="000000" w:themeColor="text1"/>
        </w:rPr>
        <w:t xml:space="preserve"> courtroom- and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E43668" w:rsidRPr="00664EA4">
        <w:rPr>
          <w:rFonts w:ascii="Times New Roman" w:hAnsi="Times New Roman" w:cs="Times New Roman"/>
          <w:iCs/>
          <w:color w:val="000000" w:themeColor="text1"/>
        </w:rPr>
        <w:t>case-level information during criminal proceedings and data collection.</w:t>
      </w:r>
    </w:p>
    <w:p w14:paraId="6F08C91C" w14:textId="5D773A81" w:rsidR="007F3E4B" w:rsidRPr="00664EA4" w:rsidRDefault="007F3E4B" w:rsidP="007638BC">
      <w:pPr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 xml:space="preserve">2016 </w:t>
      </w:r>
      <w:r w:rsidR="00664EA4">
        <w:rPr>
          <w:rFonts w:ascii="Times New Roman" w:hAnsi="Times New Roman" w:cs="Times New Roman"/>
          <w:color w:val="000000" w:themeColor="text1"/>
        </w:rPr>
        <w:t>-</w:t>
      </w:r>
      <w:r w:rsidRPr="00664EA4">
        <w:rPr>
          <w:rFonts w:ascii="Times New Roman" w:hAnsi="Times New Roman" w:cs="Times New Roman"/>
          <w:color w:val="000000" w:themeColor="text1"/>
        </w:rPr>
        <w:t xml:space="preserve"> 2017</w:t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="004A70F9" w:rsidRPr="00664EA4">
        <w:rPr>
          <w:rFonts w:ascii="Times New Roman" w:hAnsi="Times New Roman" w:cs="Times New Roman"/>
          <w:color w:val="000000" w:themeColor="text1"/>
        </w:rPr>
        <w:t>Graduate Research Assistant (PI: Ronald</w:t>
      </w:r>
      <w:r w:rsidR="00F9047E" w:rsidRPr="00664EA4">
        <w:rPr>
          <w:rFonts w:ascii="Times New Roman" w:hAnsi="Times New Roman" w:cs="Times New Roman"/>
          <w:color w:val="000000" w:themeColor="text1"/>
        </w:rPr>
        <w:t xml:space="preserve"> V.</w:t>
      </w:r>
      <w:r w:rsidR="004A70F9" w:rsidRPr="00664EA4">
        <w:rPr>
          <w:rFonts w:ascii="Times New Roman" w:hAnsi="Times New Roman" w:cs="Times New Roman"/>
          <w:color w:val="000000" w:themeColor="text1"/>
        </w:rPr>
        <w:t xml:space="preserve"> Clarke).</w:t>
      </w:r>
    </w:p>
    <w:p w14:paraId="4E4B3406" w14:textId="12843128" w:rsidR="00965B36" w:rsidRPr="00664EA4" w:rsidRDefault="00E43668" w:rsidP="007638BC">
      <w:pPr>
        <w:ind w:left="2160"/>
        <w:rPr>
          <w:rFonts w:ascii="Times New Roman" w:hAnsi="Times New Roman" w:cs="Times New Roman"/>
          <w:iCs/>
          <w:color w:val="000000" w:themeColor="text1"/>
        </w:rPr>
      </w:pPr>
      <w:r w:rsidRPr="00664EA4">
        <w:rPr>
          <w:rFonts w:ascii="Times New Roman" w:hAnsi="Times New Roman" w:cs="Times New Roman"/>
          <w:iCs/>
          <w:color w:val="000000" w:themeColor="text1"/>
        </w:rPr>
        <w:lastRenderedPageBreak/>
        <w:t>R</w:t>
      </w:r>
      <w:r w:rsidR="004A70F9" w:rsidRPr="00664EA4">
        <w:rPr>
          <w:rFonts w:ascii="Times New Roman" w:hAnsi="Times New Roman" w:cs="Times New Roman"/>
          <w:iCs/>
          <w:color w:val="000000" w:themeColor="text1"/>
        </w:rPr>
        <w:t>eview</w:t>
      </w:r>
      <w:r w:rsidRPr="00664EA4">
        <w:rPr>
          <w:rFonts w:ascii="Times New Roman" w:hAnsi="Times New Roman" w:cs="Times New Roman"/>
          <w:iCs/>
          <w:color w:val="000000" w:themeColor="text1"/>
        </w:rPr>
        <w:t>ed</w:t>
      </w:r>
      <w:r w:rsidR="004A70F9" w:rsidRPr="00664EA4">
        <w:rPr>
          <w:rFonts w:ascii="Times New Roman" w:hAnsi="Times New Roman" w:cs="Times New Roman"/>
          <w:iCs/>
          <w:color w:val="000000" w:themeColor="text1"/>
        </w:rPr>
        <w:t xml:space="preserve"> and analyze</w:t>
      </w:r>
      <w:r w:rsidRPr="00664EA4">
        <w:rPr>
          <w:rFonts w:ascii="Times New Roman" w:hAnsi="Times New Roman" w:cs="Times New Roman"/>
          <w:iCs/>
          <w:color w:val="000000" w:themeColor="text1"/>
        </w:rPr>
        <w:t>d</w:t>
      </w:r>
      <w:r w:rsidR="004A70F9" w:rsidRPr="00664EA4">
        <w:rPr>
          <w:rFonts w:ascii="Times New Roman" w:hAnsi="Times New Roman" w:cs="Times New Roman"/>
          <w:iCs/>
          <w:color w:val="000000" w:themeColor="text1"/>
        </w:rPr>
        <w:t xml:space="preserve"> data from the International Union for Conservation of Nature Red List of Threatened Species. Project focus 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was </w:t>
      </w:r>
      <w:r w:rsidR="004A70F9" w:rsidRPr="00664EA4">
        <w:rPr>
          <w:rFonts w:ascii="Times New Roman" w:hAnsi="Times New Roman" w:cs="Times New Roman"/>
          <w:iCs/>
          <w:color w:val="000000" w:themeColor="text1"/>
        </w:rPr>
        <w:t xml:space="preserve">to identify </w:t>
      </w:r>
      <w:r w:rsidR="00965B36" w:rsidRPr="00664EA4">
        <w:rPr>
          <w:rFonts w:ascii="Times New Roman" w:hAnsi="Times New Roman" w:cs="Times New Roman"/>
          <w:iCs/>
          <w:color w:val="000000" w:themeColor="text1"/>
        </w:rPr>
        <w:t>the human hunting threat posed to species.</w:t>
      </w:r>
    </w:p>
    <w:p w14:paraId="20BB83E1" w14:textId="77777777" w:rsidR="006C1541" w:rsidRPr="00664EA4" w:rsidRDefault="006C1541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217BB723" w14:textId="0890FCA3" w:rsidR="007F3E4B" w:rsidRPr="00664EA4" w:rsidRDefault="007F3E4B" w:rsidP="007638BC">
      <w:pPr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b/>
          <w:bCs w:val="0"/>
          <w:color w:val="000000" w:themeColor="text1"/>
        </w:rPr>
        <w:t>Vera Institute of Justice</w:t>
      </w:r>
      <w:r w:rsidR="00664EA4">
        <w:rPr>
          <w:rFonts w:ascii="Times New Roman" w:hAnsi="Times New Roman" w:cs="Times New Roman"/>
          <w:b/>
          <w:bCs w:val="0"/>
          <w:color w:val="000000" w:themeColor="text1"/>
        </w:rPr>
        <w:t>-</w:t>
      </w:r>
      <w:r w:rsidRPr="00664EA4">
        <w:rPr>
          <w:rFonts w:ascii="Times New Roman" w:hAnsi="Times New Roman" w:cs="Times New Roman"/>
          <w:b/>
          <w:bCs w:val="0"/>
          <w:color w:val="000000" w:themeColor="text1"/>
        </w:rPr>
        <w:t>New York City</w:t>
      </w:r>
      <w:r w:rsidRPr="00664EA4">
        <w:rPr>
          <w:rFonts w:ascii="Times New Roman" w:hAnsi="Times New Roman" w:cs="Times New Roman"/>
          <w:color w:val="000000" w:themeColor="text1"/>
        </w:rPr>
        <w:t>, Center on Immigration and Justice</w:t>
      </w:r>
    </w:p>
    <w:p w14:paraId="32FA9443" w14:textId="665B0517" w:rsidR="006438E9" w:rsidRPr="00664EA4" w:rsidRDefault="007F3E4B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664EA4">
        <w:rPr>
          <w:rFonts w:ascii="Times New Roman" w:hAnsi="Times New Roman" w:cs="Times New Roman"/>
          <w:color w:val="000000" w:themeColor="text1"/>
        </w:rPr>
        <w:t>2016</w:t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="006438E9" w:rsidRPr="00664EA4">
        <w:rPr>
          <w:rFonts w:ascii="Times New Roman" w:hAnsi="Times New Roman" w:cs="Times New Roman"/>
          <w:i/>
          <w:iCs/>
          <w:color w:val="000000" w:themeColor="text1"/>
        </w:rPr>
        <w:t>Questioning Bias: Validating a Bias Crime Assessment Tool in New Jersey and California</w:t>
      </w:r>
      <w:r w:rsidR="006438E9" w:rsidRPr="00664EA4">
        <w:rPr>
          <w:rFonts w:ascii="Times New Roman" w:hAnsi="Times New Roman" w:cs="Times New Roman"/>
          <w:color w:val="000000" w:themeColor="text1"/>
        </w:rPr>
        <w:t xml:space="preserve">, Research Intern (PI: Laura </w:t>
      </w:r>
      <w:proofErr w:type="spellStart"/>
      <w:r w:rsidR="006438E9" w:rsidRPr="00664EA4">
        <w:rPr>
          <w:rFonts w:ascii="Times New Roman" w:hAnsi="Times New Roman" w:cs="Times New Roman"/>
          <w:color w:val="000000" w:themeColor="text1"/>
        </w:rPr>
        <w:t>Simich</w:t>
      </w:r>
      <w:proofErr w:type="spellEnd"/>
      <w:r w:rsidR="006438E9" w:rsidRPr="00664EA4">
        <w:rPr>
          <w:rFonts w:ascii="Times New Roman" w:hAnsi="Times New Roman" w:cs="Times New Roman"/>
          <w:color w:val="000000" w:themeColor="text1"/>
        </w:rPr>
        <w:t>).</w:t>
      </w:r>
    </w:p>
    <w:p w14:paraId="4DB292B2" w14:textId="459B8AEC" w:rsidR="004A70F9" w:rsidRPr="00664EA4" w:rsidRDefault="004A70F9" w:rsidP="007638BC">
      <w:pPr>
        <w:ind w:left="2160"/>
        <w:jc w:val="both"/>
        <w:rPr>
          <w:rFonts w:ascii="Times New Roman" w:hAnsi="Times New Roman" w:cs="Times New Roman"/>
          <w:iCs/>
          <w:color w:val="000000" w:themeColor="text1"/>
        </w:rPr>
      </w:pPr>
      <w:r w:rsidRPr="00664EA4">
        <w:rPr>
          <w:rFonts w:ascii="Times New Roman" w:hAnsi="Times New Roman" w:cs="Times New Roman"/>
          <w:iCs/>
          <w:color w:val="000000" w:themeColor="text1"/>
        </w:rPr>
        <w:t>Transcribe</w:t>
      </w:r>
      <w:r w:rsidR="00B0355A" w:rsidRPr="00664EA4">
        <w:rPr>
          <w:rFonts w:ascii="Times New Roman" w:hAnsi="Times New Roman" w:cs="Times New Roman"/>
          <w:iCs/>
          <w:color w:val="000000" w:themeColor="text1"/>
        </w:rPr>
        <w:t>d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 and code</w:t>
      </w:r>
      <w:r w:rsidR="00B0355A" w:rsidRPr="00664EA4">
        <w:rPr>
          <w:rFonts w:ascii="Times New Roman" w:hAnsi="Times New Roman" w:cs="Times New Roman"/>
          <w:iCs/>
          <w:color w:val="000000" w:themeColor="text1"/>
        </w:rPr>
        <w:t>d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 informant interviews, me</w:t>
      </w:r>
      <w:r w:rsidR="00B0355A" w:rsidRPr="00664EA4">
        <w:rPr>
          <w:rFonts w:ascii="Times New Roman" w:hAnsi="Times New Roman" w:cs="Times New Roman"/>
          <w:iCs/>
          <w:color w:val="000000" w:themeColor="text1"/>
        </w:rPr>
        <w:t>t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 with stakeholders, facilitate</w:t>
      </w:r>
      <w:r w:rsidR="00B0355A" w:rsidRPr="00664EA4">
        <w:rPr>
          <w:rFonts w:ascii="Times New Roman" w:hAnsi="Times New Roman" w:cs="Times New Roman"/>
          <w:iCs/>
          <w:color w:val="000000" w:themeColor="text1"/>
        </w:rPr>
        <w:t>d</w:t>
      </w:r>
      <w:r w:rsidRPr="00664EA4">
        <w:rPr>
          <w:rFonts w:ascii="Times New Roman" w:hAnsi="Times New Roman" w:cs="Times New Roman"/>
          <w:iCs/>
          <w:color w:val="000000" w:themeColor="text1"/>
        </w:rPr>
        <w:t xml:space="preserve"> focus groups, and </w:t>
      </w:r>
      <w:r w:rsidR="00B0355A" w:rsidRPr="00664EA4">
        <w:rPr>
          <w:rFonts w:ascii="Times New Roman" w:hAnsi="Times New Roman" w:cs="Times New Roman"/>
          <w:iCs/>
          <w:color w:val="000000" w:themeColor="text1"/>
        </w:rPr>
        <w:t>reviewed and analyzed data for a National Institute of Justice-funded project</w:t>
      </w:r>
      <w:r w:rsidR="00536529" w:rsidRPr="00664EA4">
        <w:rPr>
          <w:rFonts w:ascii="Times New Roman" w:hAnsi="Times New Roman" w:cs="Times New Roman"/>
          <w:iCs/>
          <w:color w:val="000000" w:themeColor="text1"/>
        </w:rPr>
        <w:t>.</w:t>
      </w:r>
    </w:p>
    <w:p w14:paraId="0C9220F2" w14:textId="77777777" w:rsidR="007F3E4B" w:rsidRPr="006370FE" w:rsidRDefault="007F3E4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0F59FFCF" w14:textId="71956D61" w:rsidR="00064EDB" w:rsidRPr="006370FE" w:rsidRDefault="00064EDB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TEACHING EXPERIENCE</w:t>
      </w:r>
    </w:p>
    <w:p w14:paraId="17D93852" w14:textId="03525126" w:rsidR="0063499D" w:rsidRDefault="0063499D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7A6AFA61" w14:textId="68A22102" w:rsidR="00664EA4" w:rsidRPr="002064B7" w:rsidRDefault="00664EA4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>
        <w:rPr>
          <w:rFonts w:ascii="Times New Roman" w:hAnsi="Times New Roman" w:cs="Times New Roman"/>
          <w:b/>
          <w:bCs w:val="0"/>
          <w:color w:val="000000" w:themeColor="text1"/>
        </w:rPr>
        <w:t>Courses Taught</w:t>
      </w:r>
    </w:p>
    <w:p w14:paraId="29132F14" w14:textId="2EF7BCC8" w:rsidR="00664EA4" w:rsidRDefault="00664EA4" w:rsidP="007638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2023</w:t>
      </w:r>
      <w:r w:rsidR="002064B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2024</w:t>
      </w:r>
      <w:r w:rsidRPr="00664EA4">
        <w:rPr>
          <w:rFonts w:ascii="Times New Roman" w:hAnsi="Times New Roman" w:cs="Times New Roman"/>
          <w:color w:val="000000" w:themeColor="text1"/>
        </w:rPr>
        <w:tab/>
      </w:r>
      <w:r w:rsidRPr="00664EA4">
        <w:rPr>
          <w:rFonts w:ascii="Times New Roman" w:hAnsi="Times New Roman" w:cs="Times New Roman"/>
          <w:color w:val="000000" w:themeColor="text1"/>
        </w:rPr>
        <w:tab/>
        <w:t xml:space="preserve">Criminal Courts </w:t>
      </w:r>
      <w:r w:rsidR="002064B7">
        <w:rPr>
          <w:rFonts w:ascii="Times New Roman" w:hAnsi="Times New Roman" w:cs="Times New Roman"/>
          <w:color w:val="000000" w:themeColor="text1"/>
        </w:rPr>
        <w:t>and</w:t>
      </w:r>
      <w:r w:rsidRPr="00664EA4">
        <w:rPr>
          <w:rFonts w:ascii="Times New Roman" w:hAnsi="Times New Roman" w:cs="Times New Roman"/>
          <w:color w:val="000000" w:themeColor="text1"/>
        </w:rPr>
        <w:t xml:space="preserve"> Criminal Justice, Temple University</w:t>
      </w:r>
      <w:r w:rsidRPr="00664EA4">
        <w:rPr>
          <w:rFonts w:ascii="Times New Roman" w:hAnsi="Times New Roman" w:cs="Times New Roman"/>
          <w:color w:val="000000" w:themeColor="text1"/>
        </w:rPr>
        <w:tab/>
      </w:r>
    </w:p>
    <w:p w14:paraId="26943B0B" w14:textId="64E43F89" w:rsidR="00664EA4" w:rsidRDefault="00664EA4" w:rsidP="007638B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2020</w:t>
      </w:r>
      <w:r w:rsidR="002064B7">
        <w:rPr>
          <w:rFonts w:ascii="Times New Roman" w:hAnsi="Times New Roman" w:cs="Times New Roman"/>
          <w:color w:val="000000" w:themeColor="text1"/>
        </w:rPr>
        <w:t>,</w:t>
      </w:r>
      <w:r>
        <w:rPr>
          <w:rFonts w:ascii="Times New Roman" w:hAnsi="Times New Roman" w:cs="Times New Roman"/>
          <w:color w:val="000000" w:themeColor="text1"/>
        </w:rPr>
        <w:t xml:space="preserve"> 2022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Courts, University of Missouri-St. Louis</w:t>
      </w:r>
    </w:p>
    <w:p w14:paraId="021EC76B" w14:textId="6F219ADA" w:rsidR="00664EA4" w:rsidRDefault="00664EA4" w:rsidP="002064B7">
      <w:pPr>
        <w:ind w:left="2160" w:hanging="216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2018 - 2020</w:t>
      </w:r>
      <w:r w:rsidR="002064B7">
        <w:rPr>
          <w:rFonts w:ascii="Times New Roman" w:hAnsi="Times New Roman" w:cs="Times New Roman"/>
          <w:color w:val="000000" w:themeColor="text1"/>
        </w:rPr>
        <w:tab/>
        <w:t>Statistical Analysis in Criminology and Criminal Justice, University of Missouri-St. Louis</w:t>
      </w:r>
      <w:r>
        <w:rPr>
          <w:rFonts w:ascii="Times New Roman" w:hAnsi="Times New Roman" w:cs="Times New Roman"/>
          <w:color w:val="000000" w:themeColor="text1"/>
        </w:rPr>
        <w:tab/>
      </w:r>
    </w:p>
    <w:p w14:paraId="159ED54E" w14:textId="714C38F8" w:rsidR="00664EA4" w:rsidRDefault="00664EA4" w:rsidP="00664EA4">
      <w:pPr>
        <w:rPr>
          <w:rFonts w:ascii="Times New Roman" w:hAnsi="Times New Roman" w:cs="Times New Roman"/>
          <w:color w:val="000000" w:themeColor="text1"/>
        </w:rPr>
      </w:pPr>
    </w:p>
    <w:p w14:paraId="5B7FACD9" w14:textId="2ED92D15" w:rsidR="0063499D" w:rsidRPr="006370FE" w:rsidRDefault="0063499D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6370FE">
        <w:rPr>
          <w:rFonts w:ascii="Times New Roman" w:hAnsi="Times New Roman" w:cs="Times New Roman"/>
          <w:b/>
          <w:bCs w:val="0"/>
          <w:color w:val="000000" w:themeColor="text1"/>
        </w:rPr>
        <w:t>Teaching Assistant</w:t>
      </w:r>
    </w:p>
    <w:p w14:paraId="13663E5C" w14:textId="16E8D423" w:rsidR="0063499D" w:rsidRPr="002064B7" w:rsidRDefault="0063499D" w:rsidP="007638BC">
      <w:pPr>
        <w:rPr>
          <w:rFonts w:ascii="Times New Roman" w:hAnsi="Times New Roman" w:cs="Times New Roman"/>
          <w:color w:val="000000" w:themeColor="text1"/>
        </w:rPr>
      </w:pPr>
      <w:r w:rsidRPr="002064B7">
        <w:rPr>
          <w:rFonts w:ascii="Times New Roman" w:hAnsi="Times New Roman" w:cs="Times New Roman"/>
          <w:color w:val="000000" w:themeColor="text1"/>
        </w:rPr>
        <w:t>2021</w:t>
      </w:r>
      <w:r w:rsidRPr="002064B7">
        <w:rPr>
          <w:rFonts w:ascii="Times New Roman" w:hAnsi="Times New Roman" w:cs="Times New Roman"/>
          <w:color w:val="000000" w:themeColor="text1"/>
        </w:rPr>
        <w:tab/>
      </w:r>
      <w:r w:rsidRPr="002064B7">
        <w:rPr>
          <w:rFonts w:ascii="Times New Roman" w:hAnsi="Times New Roman" w:cs="Times New Roman"/>
          <w:color w:val="000000" w:themeColor="text1"/>
        </w:rPr>
        <w:tab/>
      </w:r>
      <w:r w:rsidRPr="002064B7">
        <w:rPr>
          <w:rFonts w:ascii="Times New Roman" w:hAnsi="Times New Roman" w:cs="Times New Roman"/>
          <w:color w:val="000000" w:themeColor="text1"/>
        </w:rPr>
        <w:tab/>
        <w:t xml:space="preserve">Corporate, Organizational, and </w:t>
      </w:r>
      <w:r w:rsidR="0012604E" w:rsidRPr="002064B7">
        <w:rPr>
          <w:rFonts w:ascii="Times New Roman" w:hAnsi="Times New Roman" w:cs="Times New Roman"/>
          <w:color w:val="000000" w:themeColor="text1"/>
        </w:rPr>
        <w:t>White-Collar</w:t>
      </w:r>
      <w:r w:rsidRPr="002064B7">
        <w:rPr>
          <w:rFonts w:ascii="Times New Roman" w:hAnsi="Times New Roman" w:cs="Times New Roman"/>
          <w:color w:val="000000" w:themeColor="text1"/>
        </w:rPr>
        <w:t xml:space="preserve"> Crime</w:t>
      </w:r>
      <w:r w:rsidR="000F34B1" w:rsidRPr="002064B7">
        <w:rPr>
          <w:rFonts w:ascii="Times New Roman" w:hAnsi="Times New Roman" w:cs="Times New Roman"/>
          <w:color w:val="000000" w:themeColor="text1"/>
        </w:rPr>
        <w:t xml:space="preserve">, </w:t>
      </w:r>
      <w:r w:rsidR="000F34B1" w:rsidRPr="002064B7">
        <w:rPr>
          <w:rFonts w:ascii="Times New Roman" w:hAnsi="Times New Roman" w:cs="Times New Roman"/>
          <w:color w:val="000000" w:themeColor="text1"/>
        </w:rPr>
        <w:tab/>
      </w:r>
      <w:r w:rsidR="000F34B1" w:rsidRPr="002064B7">
        <w:rPr>
          <w:rFonts w:ascii="Times New Roman" w:hAnsi="Times New Roman" w:cs="Times New Roman"/>
          <w:color w:val="000000" w:themeColor="text1"/>
        </w:rPr>
        <w:tab/>
      </w:r>
      <w:r w:rsidR="000F34B1" w:rsidRPr="002064B7">
        <w:rPr>
          <w:rFonts w:ascii="Times New Roman" w:hAnsi="Times New Roman" w:cs="Times New Roman"/>
          <w:color w:val="000000" w:themeColor="text1"/>
        </w:rPr>
        <w:tab/>
      </w:r>
      <w:r w:rsidR="000F34B1" w:rsidRPr="002064B7">
        <w:rPr>
          <w:rFonts w:ascii="Times New Roman" w:hAnsi="Times New Roman" w:cs="Times New Roman"/>
          <w:color w:val="000000" w:themeColor="text1"/>
        </w:rPr>
        <w:tab/>
      </w:r>
      <w:r w:rsidR="00F9047E" w:rsidRPr="002064B7">
        <w:rPr>
          <w:rFonts w:ascii="Times New Roman" w:hAnsi="Times New Roman" w:cs="Times New Roman"/>
          <w:color w:val="000000" w:themeColor="text1"/>
        </w:rPr>
        <w:tab/>
      </w:r>
      <w:r w:rsidRPr="002064B7">
        <w:rPr>
          <w:rFonts w:ascii="Times New Roman" w:hAnsi="Times New Roman" w:cs="Times New Roman"/>
          <w:color w:val="000000" w:themeColor="text1"/>
        </w:rPr>
        <w:t>University of Missouri</w:t>
      </w:r>
      <w:r w:rsidR="002064B7">
        <w:rPr>
          <w:rFonts w:ascii="Times New Roman" w:hAnsi="Times New Roman" w:cs="Times New Roman"/>
          <w:color w:val="000000" w:themeColor="text1"/>
        </w:rPr>
        <w:t>-</w:t>
      </w:r>
      <w:r w:rsidRPr="002064B7">
        <w:rPr>
          <w:rFonts w:ascii="Times New Roman" w:hAnsi="Times New Roman" w:cs="Times New Roman"/>
          <w:color w:val="000000" w:themeColor="text1"/>
        </w:rPr>
        <w:t>St. Louis</w:t>
      </w:r>
    </w:p>
    <w:p w14:paraId="54BCE800" w14:textId="1103C15D" w:rsidR="0063499D" w:rsidRPr="002064B7" w:rsidRDefault="0063499D" w:rsidP="007638BC">
      <w:pPr>
        <w:ind w:left="2160" w:hanging="2160"/>
        <w:rPr>
          <w:rFonts w:ascii="Times New Roman" w:hAnsi="Times New Roman" w:cs="Times New Roman"/>
          <w:color w:val="000000" w:themeColor="text1"/>
        </w:rPr>
      </w:pPr>
      <w:r w:rsidRPr="002064B7">
        <w:rPr>
          <w:rFonts w:ascii="Times New Roman" w:hAnsi="Times New Roman" w:cs="Times New Roman"/>
          <w:color w:val="000000" w:themeColor="text1"/>
        </w:rPr>
        <w:t xml:space="preserve">2017 </w:t>
      </w:r>
      <w:r w:rsidR="002064B7">
        <w:rPr>
          <w:rFonts w:ascii="Times New Roman" w:hAnsi="Times New Roman" w:cs="Times New Roman"/>
          <w:color w:val="000000" w:themeColor="text1"/>
        </w:rPr>
        <w:t>-</w:t>
      </w:r>
      <w:r w:rsidRPr="002064B7">
        <w:rPr>
          <w:rFonts w:ascii="Times New Roman" w:hAnsi="Times New Roman" w:cs="Times New Roman"/>
          <w:color w:val="000000" w:themeColor="text1"/>
        </w:rPr>
        <w:t xml:space="preserve"> 2018 </w:t>
      </w:r>
      <w:r w:rsidRPr="002064B7">
        <w:rPr>
          <w:rFonts w:ascii="Times New Roman" w:hAnsi="Times New Roman" w:cs="Times New Roman"/>
          <w:color w:val="000000" w:themeColor="text1"/>
        </w:rPr>
        <w:tab/>
        <w:t xml:space="preserve">Statistical Analysis in Criminology </w:t>
      </w:r>
      <w:r w:rsidR="00E47428">
        <w:rPr>
          <w:rFonts w:ascii="Times New Roman" w:hAnsi="Times New Roman" w:cs="Times New Roman"/>
          <w:color w:val="000000" w:themeColor="text1"/>
        </w:rPr>
        <w:t>and</w:t>
      </w:r>
      <w:r w:rsidRPr="002064B7">
        <w:rPr>
          <w:rFonts w:ascii="Times New Roman" w:hAnsi="Times New Roman" w:cs="Times New Roman"/>
          <w:color w:val="000000" w:themeColor="text1"/>
        </w:rPr>
        <w:t xml:space="preserve"> Criminal Justice</w:t>
      </w:r>
      <w:r w:rsidR="000F34B1" w:rsidRPr="002064B7">
        <w:rPr>
          <w:rFonts w:ascii="Times New Roman" w:hAnsi="Times New Roman" w:cs="Times New Roman"/>
          <w:color w:val="000000" w:themeColor="text1"/>
        </w:rPr>
        <w:t xml:space="preserve">, </w:t>
      </w:r>
      <w:r w:rsidRPr="002064B7">
        <w:rPr>
          <w:rFonts w:ascii="Times New Roman" w:hAnsi="Times New Roman" w:cs="Times New Roman"/>
          <w:color w:val="000000" w:themeColor="text1"/>
        </w:rPr>
        <w:t>University of Missouri</w:t>
      </w:r>
      <w:r w:rsidR="002064B7">
        <w:rPr>
          <w:rFonts w:ascii="Times New Roman" w:hAnsi="Times New Roman" w:cs="Times New Roman"/>
          <w:color w:val="000000" w:themeColor="text1"/>
        </w:rPr>
        <w:t>-</w:t>
      </w:r>
      <w:r w:rsidRPr="002064B7">
        <w:rPr>
          <w:rFonts w:ascii="Times New Roman" w:hAnsi="Times New Roman" w:cs="Times New Roman"/>
          <w:color w:val="000000" w:themeColor="text1"/>
        </w:rPr>
        <w:t>St. Louis</w:t>
      </w:r>
    </w:p>
    <w:p w14:paraId="7DE58E4D" w14:textId="77777777" w:rsidR="00691D5F" w:rsidRPr="006370FE" w:rsidRDefault="00691D5F" w:rsidP="007638BC">
      <w:pPr>
        <w:rPr>
          <w:rFonts w:ascii="Times New Roman" w:hAnsi="Times New Roman" w:cs="Times New Roman"/>
          <w:color w:val="000000" w:themeColor="text1"/>
        </w:rPr>
      </w:pPr>
    </w:p>
    <w:p w14:paraId="7BAF8ED8" w14:textId="4F19DC3C" w:rsidR="0063499D" w:rsidRPr="002064B7" w:rsidRDefault="0063499D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2064B7">
        <w:rPr>
          <w:rFonts w:ascii="Times New Roman" w:hAnsi="Times New Roman" w:cs="Times New Roman"/>
          <w:b/>
          <w:bCs w:val="0"/>
          <w:color w:val="000000" w:themeColor="text1"/>
        </w:rPr>
        <w:t>PROFESSIONAL AFFILIATIONS</w:t>
      </w:r>
    </w:p>
    <w:p w14:paraId="2E22D41F" w14:textId="77777777" w:rsidR="0012604E" w:rsidRPr="002064B7" w:rsidRDefault="0012604E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1BA7712B" w14:textId="77777777" w:rsidR="0063499D" w:rsidRPr="002064B7" w:rsidRDefault="0063499D" w:rsidP="007638BC">
      <w:pPr>
        <w:rPr>
          <w:rFonts w:ascii="Times New Roman" w:hAnsi="Times New Roman" w:cs="Times New Roman"/>
          <w:color w:val="000000" w:themeColor="text1"/>
        </w:rPr>
      </w:pPr>
      <w:r w:rsidRPr="002064B7">
        <w:rPr>
          <w:rFonts w:ascii="Times New Roman" w:hAnsi="Times New Roman" w:cs="Times New Roman"/>
          <w:color w:val="000000" w:themeColor="text1"/>
        </w:rPr>
        <w:t>American Society of Criminology</w:t>
      </w:r>
    </w:p>
    <w:p w14:paraId="612E55F9" w14:textId="449A7A14" w:rsidR="00007768" w:rsidRPr="002064B7" w:rsidRDefault="0063499D" w:rsidP="007638BC">
      <w:pPr>
        <w:rPr>
          <w:rFonts w:ascii="Times New Roman" w:hAnsi="Times New Roman" w:cs="Times New Roman"/>
          <w:color w:val="000000" w:themeColor="text1"/>
        </w:rPr>
      </w:pPr>
      <w:r w:rsidRPr="002064B7">
        <w:rPr>
          <w:rFonts w:ascii="Times New Roman" w:hAnsi="Times New Roman" w:cs="Times New Roman"/>
          <w:color w:val="000000" w:themeColor="text1"/>
        </w:rPr>
        <w:t>Law and Society Association</w:t>
      </w:r>
    </w:p>
    <w:p w14:paraId="754A35D1" w14:textId="3AFF89FD" w:rsidR="00FC0104" w:rsidRPr="002064B7" w:rsidRDefault="00FC0104" w:rsidP="007638BC">
      <w:pPr>
        <w:rPr>
          <w:rFonts w:ascii="Times New Roman" w:hAnsi="Times New Roman" w:cs="Times New Roman"/>
          <w:color w:val="000000" w:themeColor="text1"/>
        </w:rPr>
      </w:pPr>
    </w:p>
    <w:p w14:paraId="785D7A82" w14:textId="7363D78A" w:rsidR="00FC0104" w:rsidRPr="002064B7" w:rsidRDefault="00FC0104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  <w:r w:rsidRPr="002064B7">
        <w:rPr>
          <w:rFonts w:ascii="Times New Roman" w:hAnsi="Times New Roman" w:cs="Times New Roman"/>
          <w:b/>
          <w:bCs w:val="0"/>
          <w:color w:val="000000" w:themeColor="text1"/>
        </w:rPr>
        <w:t>MANUSCRIPT REVIEWER</w:t>
      </w:r>
    </w:p>
    <w:p w14:paraId="57DF6003" w14:textId="77777777" w:rsidR="00FC0104" w:rsidRPr="002064B7" w:rsidRDefault="00FC0104" w:rsidP="007638BC">
      <w:pPr>
        <w:rPr>
          <w:rFonts w:ascii="Times New Roman" w:hAnsi="Times New Roman" w:cs="Times New Roman"/>
          <w:b/>
          <w:bCs w:val="0"/>
          <w:color w:val="000000" w:themeColor="text1"/>
        </w:rPr>
      </w:pPr>
    </w:p>
    <w:p w14:paraId="62C1750C" w14:textId="0464F1CC" w:rsidR="00FC0104" w:rsidRPr="002064B7" w:rsidRDefault="00FC0104" w:rsidP="007638BC">
      <w:pPr>
        <w:rPr>
          <w:rFonts w:ascii="Times New Roman" w:hAnsi="Times New Roman" w:cs="Times New Roman"/>
          <w:i/>
          <w:iCs/>
          <w:color w:val="000000" w:themeColor="text1"/>
        </w:rPr>
      </w:pPr>
      <w:r w:rsidRPr="002064B7">
        <w:rPr>
          <w:rFonts w:ascii="Times New Roman" w:hAnsi="Times New Roman" w:cs="Times New Roman"/>
          <w:i/>
          <w:iCs/>
          <w:color w:val="000000" w:themeColor="text1"/>
        </w:rPr>
        <w:t>Criminal Justice and Behavior</w:t>
      </w:r>
    </w:p>
    <w:sectPr w:rsidR="00FC0104" w:rsidRPr="002064B7">
      <w:foot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is C. Torres" w:date="2024-04-03T16:48:00Z" w:initials="LCT">
    <w:p w14:paraId="185B5096" w14:textId="77777777" w:rsidR="00ED1B8B" w:rsidRDefault="00ED1B8B" w:rsidP="00ED1B8B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GSU invited talk?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5B509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B570975" w16cex:dateUtc="2024-04-03T2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5B5096" w16cid:durableId="7B57097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AA8F6" w14:textId="77777777" w:rsidR="00A42703" w:rsidRDefault="00A42703" w:rsidP="0080342A">
      <w:r>
        <w:separator/>
      </w:r>
    </w:p>
  </w:endnote>
  <w:endnote w:type="continuationSeparator" w:id="0">
    <w:p w14:paraId="5ADE59F5" w14:textId="77777777" w:rsidR="00A42703" w:rsidRDefault="00A42703" w:rsidP="0080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E72D" w14:textId="3E5D2DAB" w:rsidR="0080342A" w:rsidRPr="00FC337A" w:rsidRDefault="0080342A" w:rsidP="00A65E59">
    <w:pPr>
      <w:pStyle w:val="Footer"/>
      <w:jc w:val="right"/>
      <w:rPr>
        <w:rFonts w:ascii="Times New Roman" w:hAnsi="Times New Roman" w:cs="Times New Roman"/>
        <w:color w:val="D9D9D9" w:themeColor="background1" w:themeShade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67A3E" w14:textId="77777777" w:rsidR="00A42703" w:rsidRDefault="00A42703" w:rsidP="0080342A">
      <w:r>
        <w:separator/>
      </w:r>
    </w:p>
  </w:footnote>
  <w:footnote w:type="continuationSeparator" w:id="0">
    <w:p w14:paraId="5DCF9319" w14:textId="77777777" w:rsidR="00A42703" w:rsidRDefault="00A42703" w:rsidP="008034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is C. Torres">
    <w15:presenceInfo w15:providerId="AD" w15:userId="S::tuq89181@temple.edu::63cd48bd-b9fc-448d-a21c-0c9f3423a6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AC2"/>
    <w:rsid w:val="00000DC5"/>
    <w:rsid w:val="00007768"/>
    <w:rsid w:val="00011949"/>
    <w:rsid w:val="00021C6A"/>
    <w:rsid w:val="00022FE0"/>
    <w:rsid w:val="00050E6E"/>
    <w:rsid w:val="0005235B"/>
    <w:rsid w:val="0005499A"/>
    <w:rsid w:val="00054CD3"/>
    <w:rsid w:val="00064EDB"/>
    <w:rsid w:val="000752FB"/>
    <w:rsid w:val="00077867"/>
    <w:rsid w:val="0008709C"/>
    <w:rsid w:val="00093F05"/>
    <w:rsid w:val="0009769E"/>
    <w:rsid w:val="000B2FC5"/>
    <w:rsid w:val="000B2FEA"/>
    <w:rsid w:val="000B3BF3"/>
    <w:rsid w:val="000D1D17"/>
    <w:rsid w:val="000D6BF2"/>
    <w:rsid w:val="000E09AF"/>
    <w:rsid w:val="000E27F4"/>
    <w:rsid w:val="000E49E3"/>
    <w:rsid w:val="000F34B1"/>
    <w:rsid w:val="000F3AC7"/>
    <w:rsid w:val="000F648A"/>
    <w:rsid w:val="0012604E"/>
    <w:rsid w:val="0012710E"/>
    <w:rsid w:val="001312DC"/>
    <w:rsid w:val="00132A9B"/>
    <w:rsid w:val="0015388F"/>
    <w:rsid w:val="00154CAF"/>
    <w:rsid w:val="0016544C"/>
    <w:rsid w:val="0016562D"/>
    <w:rsid w:val="0017012C"/>
    <w:rsid w:val="001801BC"/>
    <w:rsid w:val="00181399"/>
    <w:rsid w:val="001912AE"/>
    <w:rsid w:val="00192E87"/>
    <w:rsid w:val="001A46B9"/>
    <w:rsid w:val="001B0DCA"/>
    <w:rsid w:val="001B65A2"/>
    <w:rsid w:val="001C52C8"/>
    <w:rsid w:val="001C7DF8"/>
    <w:rsid w:val="001D12FF"/>
    <w:rsid w:val="001D13DF"/>
    <w:rsid w:val="001D1E65"/>
    <w:rsid w:val="001D4F30"/>
    <w:rsid w:val="001F18DD"/>
    <w:rsid w:val="001F1DCD"/>
    <w:rsid w:val="002064B7"/>
    <w:rsid w:val="0022048E"/>
    <w:rsid w:val="00223E7F"/>
    <w:rsid w:val="00231F84"/>
    <w:rsid w:val="002344F8"/>
    <w:rsid w:val="002452A9"/>
    <w:rsid w:val="00257F80"/>
    <w:rsid w:val="00271A19"/>
    <w:rsid w:val="00280A32"/>
    <w:rsid w:val="0028132D"/>
    <w:rsid w:val="00284191"/>
    <w:rsid w:val="00291EB5"/>
    <w:rsid w:val="00297572"/>
    <w:rsid w:val="002A3DFB"/>
    <w:rsid w:val="002A727D"/>
    <w:rsid w:val="002B1DFA"/>
    <w:rsid w:val="002C71B9"/>
    <w:rsid w:val="002D0080"/>
    <w:rsid w:val="002D68FC"/>
    <w:rsid w:val="002F1AFB"/>
    <w:rsid w:val="002F49D4"/>
    <w:rsid w:val="00301007"/>
    <w:rsid w:val="00317981"/>
    <w:rsid w:val="00322B5A"/>
    <w:rsid w:val="00340F91"/>
    <w:rsid w:val="003425FA"/>
    <w:rsid w:val="003476AC"/>
    <w:rsid w:val="00362675"/>
    <w:rsid w:val="00384181"/>
    <w:rsid w:val="00385845"/>
    <w:rsid w:val="003910A6"/>
    <w:rsid w:val="00397F3C"/>
    <w:rsid w:val="003B4EB6"/>
    <w:rsid w:val="003E7CE0"/>
    <w:rsid w:val="003F2303"/>
    <w:rsid w:val="003F23DA"/>
    <w:rsid w:val="003F3E5D"/>
    <w:rsid w:val="004046CE"/>
    <w:rsid w:val="00417287"/>
    <w:rsid w:val="0042673B"/>
    <w:rsid w:val="00427941"/>
    <w:rsid w:val="004565B5"/>
    <w:rsid w:val="0046275C"/>
    <w:rsid w:val="00464126"/>
    <w:rsid w:val="0046799C"/>
    <w:rsid w:val="00476466"/>
    <w:rsid w:val="00476D36"/>
    <w:rsid w:val="004A1D65"/>
    <w:rsid w:val="004A70F9"/>
    <w:rsid w:val="004C338D"/>
    <w:rsid w:val="004D29FE"/>
    <w:rsid w:val="004D55C6"/>
    <w:rsid w:val="004E7B15"/>
    <w:rsid w:val="004F5045"/>
    <w:rsid w:val="004F7035"/>
    <w:rsid w:val="00500180"/>
    <w:rsid w:val="005032E3"/>
    <w:rsid w:val="00514619"/>
    <w:rsid w:val="00515AEB"/>
    <w:rsid w:val="00520E71"/>
    <w:rsid w:val="00535CEE"/>
    <w:rsid w:val="00536529"/>
    <w:rsid w:val="005402E6"/>
    <w:rsid w:val="00541135"/>
    <w:rsid w:val="00543C88"/>
    <w:rsid w:val="0056057F"/>
    <w:rsid w:val="00562B30"/>
    <w:rsid w:val="005767A9"/>
    <w:rsid w:val="00587FA2"/>
    <w:rsid w:val="0059274E"/>
    <w:rsid w:val="005A4990"/>
    <w:rsid w:val="005A6C07"/>
    <w:rsid w:val="005D38EC"/>
    <w:rsid w:val="005D59CB"/>
    <w:rsid w:val="005F1C04"/>
    <w:rsid w:val="005F1EE7"/>
    <w:rsid w:val="005F79A7"/>
    <w:rsid w:val="006017E6"/>
    <w:rsid w:val="00602398"/>
    <w:rsid w:val="00602CA1"/>
    <w:rsid w:val="0060490D"/>
    <w:rsid w:val="00610465"/>
    <w:rsid w:val="00613D8D"/>
    <w:rsid w:val="006147EF"/>
    <w:rsid w:val="0063499D"/>
    <w:rsid w:val="006370FE"/>
    <w:rsid w:val="0063749B"/>
    <w:rsid w:val="006438E9"/>
    <w:rsid w:val="00660357"/>
    <w:rsid w:val="00664EA4"/>
    <w:rsid w:val="00665787"/>
    <w:rsid w:val="00671618"/>
    <w:rsid w:val="0067647B"/>
    <w:rsid w:val="0067780E"/>
    <w:rsid w:val="006848AF"/>
    <w:rsid w:val="00685AC2"/>
    <w:rsid w:val="00691D5F"/>
    <w:rsid w:val="006942A8"/>
    <w:rsid w:val="00694600"/>
    <w:rsid w:val="006C1541"/>
    <w:rsid w:val="006D64E2"/>
    <w:rsid w:val="006E219A"/>
    <w:rsid w:val="006E66C3"/>
    <w:rsid w:val="006F7EF0"/>
    <w:rsid w:val="0070017B"/>
    <w:rsid w:val="007036A5"/>
    <w:rsid w:val="007036E6"/>
    <w:rsid w:val="00712616"/>
    <w:rsid w:val="007131F1"/>
    <w:rsid w:val="007241B2"/>
    <w:rsid w:val="00732B93"/>
    <w:rsid w:val="00736B2D"/>
    <w:rsid w:val="007465EE"/>
    <w:rsid w:val="00761DCB"/>
    <w:rsid w:val="00761FBA"/>
    <w:rsid w:val="007638BC"/>
    <w:rsid w:val="007967E5"/>
    <w:rsid w:val="007A579A"/>
    <w:rsid w:val="007B0D9B"/>
    <w:rsid w:val="007B592E"/>
    <w:rsid w:val="007C038C"/>
    <w:rsid w:val="007C49A5"/>
    <w:rsid w:val="007D1A28"/>
    <w:rsid w:val="007E7AA4"/>
    <w:rsid w:val="007F3E4B"/>
    <w:rsid w:val="007F6D02"/>
    <w:rsid w:val="0080010F"/>
    <w:rsid w:val="00800436"/>
    <w:rsid w:val="0080342A"/>
    <w:rsid w:val="00817782"/>
    <w:rsid w:val="00850467"/>
    <w:rsid w:val="008520EA"/>
    <w:rsid w:val="00855910"/>
    <w:rsid w:val="008676A9"/>
    <w:rsid w:val="00875C13"/>
    <w:rsid w:val="008803F8"/>
    <w:rsid w:val="00882FD1"/>
    <w:rsid w:val="00886A31"/>
    <w:rsid w:val="008914DF"/>
    <w:rsid w:val="0089581B"/>
    <w:rsid w:val="008A5371"/>
    <w:rsid w:val="008B7247"/>
    <w:rsid w:val="008C45DE"/>
    <w:rsid w:val="008C477F"/>
    <w:rsid w:val="008C6A0C"/>
    <w:rsid w:val="008C7AF7"/>
    <w:rsid w:val="008D18B3"/>
    <w:rsid w:val="008D56AB"/>
    <w:rsid w:val="008D6CB1"/>
    <w:rsid w:val="008E05FC"/>
    <w:rsid w:val="008E44EB"/>
    <w:rsid w:val="008F004F"/>
    <w:rsid w:val="008F470A"/>
    <w:rsid w:val="00901501"/>
    <w:rsid w:val="00907D08"/>
    <w:rsid w:val="00927028"/>
    <w:rsid w:val="009301EA"/>
    <w:rsid w:val="009413A2"/>
    <w:rsid w:val="009424BE"/>
    <w:rsid w:val="009444A5"/>
    <w:rsid w:val="00957D36"/>
    <w:rsid w:val="009611ED"/>
    <w:rsid w:val="00962A23"/>
    <w:rsid w:val="0096309F"/>
    <w:rsid w:val="00965B36"/>
    <w:rsid w:val="009719F7"/>
    <w:rsid w:val="00972453"/>
    <w:rsid w:val="00991576"/>
    <w:rsid w:val="009A3CE2"/>
    <w:rsid w:val="009C504B"/>
    <w:rsid w:val="009D77CE"/>
    <w:rsid w:val="009E0808"/>
    <w:rsid w:val="009E680A"/>
    <w:rsid w:val="009E793B"/>
    <w:rsid w:val="009F4F5A"/>
    <w:rsid w:val="009F6D74"/>
    <w:rsid w:val="00A02874"/>
    <w:rsid w:val="00A04560"/>
    <w:rsid w:val="00A049AD"/>
    <w:rsid w:val="00A05925"/>
    <w:rsid w:val="00A07EC8"/>
    <w:rsid w:val="00A11ACD"/>
    <w:rsid w:val="00A2113B"/>
    <w:rsid w:val="00A407C0"/>
    <w:rsid w:val="00A42703"/>
    <w:rsid w:val="00A45EE7"/>
    <w:rsid w:val="00A57B7A"/>
    <w:rsid w:val="00A60869"/>
    <w:rsid w:val="00A61FAA"/>
    <w:rsid w:val="00A65E59"/>
    <w:rsid w:val="00A6684D"/>
    <w:rsid w:val="00AB78FB"/>
    <w:rsid w:val="00AC0796"/>
    <w:rsid w:val="00AC5368"/>
    <w:rsid w:val="00AD09DB"/>
    <w:rsid w:val="00AD0CAA"/>
    <w:rsid w:val="00AD32D2"/>
    <w:rsid w:val="00AD5910"/>
    <w:rsid w:val="00AE74BA"/>
    <w:rsid w:val="00AF1FD7"/>
    <w:rsid w:val="00B0355A"/>
    <w:rsid w:val="00B072F6"/>
    <w:rsid w:val="00B22A46"/>
    <w:rsid w:val="00B24516"/>
    <w:rsid w:val="00B37E59"/>
    <w:rsid w:val="00B37FDA"/>
    <w:rsid w:val="00B430CE"/>
    <w:rsid w:val="00B50033"/>
    <w:rsid w:val="00B74413"/>
    <w:rsid w:val="00B7728D"/>
    <w:rsid w:val="00B81EA3"/>
    <w:rsid w:val="00B85331"/>
    <w:rsid w:val="00B85D6D"/>
    <w:rsid w:val="00B91BA0"/>
    <w:rsid w:val="00B941A8"/>
    <w:rsid w:val="00BA563D"/>
    <w:rsid w:val="00BA5E1D"/>
    <w:rsid w:val="00BB061C"/>
    <w:rsid w:val="00BB0FBB"/>
    <w:rsid w:val="00BB1CDC"/>
    <w:rsid w:val="00BB367D"/>
    <w:rsid w:val="00BB369C"/>
    <w:rsid w:val="00BB5857"/>
    <w:rsid w:val="00BB7371"/>
    <w:rsid w:val="00BC37A7"/>
    <w:rsid w:val="00BF21D6"/>
    <w:rsid w:val="00BF299E"/>
    <w:rsid w:val="00C03577"/>
    <w:rsid w:val="00C04F0D"/>
    <w:rsid w:val="00C05861"/>
    <w:rsid w:val="00C57F02"/>
    <w:rsid w:val="00C8695E"/>
    <w:rsid w:val="00C870D9"/>
    <w:rsid w:val="00C9200E"/>
    <w:rsid w:val="00CA27D9"/>
    <w:rsid w:val="00CC3F84"/>
    <w:rsid w:val="00CC51D1"/>
    <w:rsid w:val="00CD1CE1"/>
    <w:rsid w:val="00CF263D"/>
    <w:rsid w:val="00CF6EBF"/>
    <w:rsid w:val="00D00329"/>
    <w:rsid w:val="00D126FB"/>
    <w:rsid w:val="00D132A2"/>
    <w:rsid w:val="00D2082B"/>
    <w:rsid w:val="00D2363B"/>
    <w:rsid w:val="00D23C38"/>
    <w:rsid w:val="00D329A4"/>
    <w:rsid w:val="00D401A0"/>
    <w:rsid w:val="00D44FB6"/>
    <w:rsid w:val="00D47DC0"/>
    <w:rsid w:val="00D62CC2"/>
    <w:rsid w:val="00D630B1"/>
    <w:rsid w:val="00D71DAF"/>
    <w:rsid w:val="00D72104"/>
    <w:rsid w:val="00D774DF"/>
    <w:rsid w:val="00D84C4D"/>
    <w:rsid w:val="00D903A5"/>
    <w:rsid w:val="00D919B2"/>
    <w:rsid w:val="00D94F98"/>
    <w:rsid w:val="00D957FE"/>
    <w:rsid w:val="00DA26A2"/>
    <w:rsid w:val="00DB0A28"/>
    <w:rsid w:val="00DB113C"/>
    <w:rsid w:val="00DC0A75"/>
    <w:rsid w:val="00DD61EA"/>
    <w:rsid w:val="00DE1459"/>
    <w:rsid w:val="00DE1615"/>
    <w:rsid w:val="00DF4AF9"/>
    <w:rsid w:val="00E03926"/>
    <w:rsid w:val="00E20A4F"/>
    <w:rsid w:val="00E37E70"/>
    <w:rsid w:val="00E43668"/>
    <w:rsid w:val="00E44545"/>
    <w:rsid w:val="00E46305"/>
    <w:rsid w:val="00E47428"/>
    <w:rsid w:val="00E63FFC"/>
    <w:rsid w:val="00E865F1"/>
    <w:rsid w:val="00E90B6D"/>
    <w:rsid w:val="00E92AB2"/>
    <w:rsid w:val="00E947D1"/>
    <w:rsid w:val="00EA280B"/>
    <w:rsid w:val="00EA3B96"/>
    <w:rsid w:val="00EB37D3"/>
    <w:rsid w:val="00EC5342"/>
    <w:rsid w:val="00EC73B2"/>
    <w:rsid w:val="00ED1B8B"/>
    <w:rsid w:val="00EE1BCE"/>
    <w:rsid w:val="00EF5A00"/>
    <w:rsid w:val="00F00A7C"/>
    <w:rsid w:val="00F076F6"/>
    <w:rsid w:val="00F34550"/>
    <w:rsid w:val="00F44792"/>
    <w:rsid w:val="00F44E32"/>
    <w:rsid w:val="00F477AE"/>
    <w:rsid w:val="00F70CCB"/>
    <w:rsid w:val="00F7178C"/>
    <w:rsid w:val="00F84A4E"/>
    <w:rsid w:val="00F9047E"/>
    <w:rsid w:val="00FA00E4"/>
    <w:rsid w:val="00FC0104"/>
    <w:rsid w:val="00FC1FAA"/>
    <w:rsid w:val="00FC337A"/>
    <w:rsid w:val="00FC3B52"/>
    <w:rsid w:val="00FD1EEC"/>
    <w:rsid w:val="00FE46A0"/>
    <w:rsid w:val="00FF0247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A6755"/>
  <w15:chartTrackingRefBased/>
  <w15:docId w15:val="{5EA3E8AD-0A76-3049-B71A-710DD6A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A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5A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A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6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6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63D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63D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92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F3E4B"/>
  </w:style>
  <w:style w:type="paragraph" w:styleId="Header">
    <w:name w:val="header"/>
    <w:basedOn w:val="Normal"/>
    <w:link w:val="HeaderChar"/>
    <w:uiPriority w:val="99"/>
    <w:unhideWhenUsed/>
    <w:rsid w:val="00803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42A"/>
  </w:style>
  <w:style w:type="paragraph" w:styleId="Footer">
    <w:name w:val="footer"/>
    <w:basedOn w:val="Normal"/>
    <w:link w:val="FooterChar"/>
    <w:uiPriority w:val="99"/>
    <w:unhideWhenUsed/>
    <w:rsid w:val="00803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42A"/>
  </w:style>
  <w:style w:type="paragraph" w:styleId="ListParagraph">
    <w:name w:val="List Paragraph"/>
    <w:basedOn w:val="Normal"/>
    <w:uiPriority w:val="34"/>
    <w:qFormat/>
    <w:rsid w:val="00A45E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F91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Torres</dc:creator>
  <cp:keywords/>
  <dc:description/>
  <cp:lastModifiedBy>Luis C. Torres</cp:lastModifiedBy>
  <cp:revision>36</cp:revision>
  <dcterms:created xsi:type="dcterms:W3CDTF">2023-10-25T21:24:00Z</dcterms:created>
  <dcterms:modified xsi:type="dcterms:W3CDTF">2024-04-04T14:14:00Z</dcterms:modified>
</cp:coreProperties>
</file>