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E669" w14:textId="31771041" w:rsidR="00245631" w:rsidRPr="008532A7" w:rsidRDefault="00B11D26" w:rsidP="00B11D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532A7">
        <w:rPr>
          <w:rFonts w:ascii="Times New Roman" w:hAnsi="Times New Roman" w:cs="Times New Roman"/>
          <w:b/>
          <w:bCs/>
          <w:sz w:val="40"/>
          <w:szCs w:val="40"/>
        </w:rPr>
        <w:t>Franklin Moreno, Ph.D.</w:t>
      </w:r>
    </w:p>
    <w:p w14:paraId="61913401" w14:textId="7C9A2FEF" w:rsidR="00A93FBF" w:rsidRPr="008532A7" w:rsidRDefault="00A93FBF" w:rsidP="00B11D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2A7">
        <w:rPr>
          <w:rFonts w:ascii="Times New Roman" w:hAnsi="Times New Roman" w:cs="Times New Roman"/>
          <w:b/>
          <w:bCs/>
          <w:sz w:val="36"/>
          <w:szCs w:val="36"/>
        </w:rPr>
        <w:t>Temple University</w:t>
      </w:r>
    </w:p>
    <w:p w14:paraId="7C6A1EE5" w14:textId="32CBE217" w:rsidR="003D59F9" w:rsidRPr="008532A7" w:rsidRDefault="0082305E" w:rsidP="0076626E">
      <w:pPr>
        <w:jc w:val="center"/>
        <w:rPr>
          <w:rFonts w:ascii="Times New Roman" w:hAnsi="Times New Roman" w:cs="Times New Roman"/>
        </w:rPr>
      </w:pPr>
      <w:r w:rsidRPr="008532A7">
        <w:rPr>
          <w:rFonts w:ascii="Times New Roman" w:hAnsi="Times New Roman" w:cs="Times New Roman"/>
        </w:rPr>
        <w:t>10</w:t>
      </w:r>
      <w:r w:rsidRPr="008532A7">
        <w:rPr>
          <w:rFonts w:ascii="Times New Roman" w:hAnsi="Times New Roman" w:cs="Times New Roman"/>
          <w:vertAlign w:val="superscript"/>
        </w:rPr>
        <w:t>th</w:t>
      </w:r>
      <w:r w:rsidRPr="008532A7">
        <w:rPr>
          <w:rFonts w:ascii="Times New Roman" w:hAnsi="Times New Roman" w:cs="Times New Roman"/>
        </w:rPr>
        <w:t xml:space="preserve"> Floor </w:t>
      </w:r>
      <w:r w:rsidR="000B5930" w:rsidRPr="008532A7">
        <w:rPr>
          <w:rFonts w:ascii="Times New Roman" w:hAnsi="Times New Roman" w:cs="Times New Roman"/>
        </w:rPr>
        <w:t>Gladfelter Hall</w:t>
      </w:r>
    </w:p>
    <w:p w14:paraId="5CFAAE97" w14:textId="51A16CDE" w:rsidR="0082305E" w:rsidRPr="008532A7" w:rsidRDefault="0082305E" w:rsidP="0076626E">
      <w:pPr>
        <w:jc w:val="center"/>
        <w:rPr>
          <w:rFonts w:ascii="Times New Roman" w:hAnsi="Times New Roman" w:cs="Times New Roman"/>
        </w:rPr>
      </w:pPr>
      <w:r w:rsidRPr="008532A7">
        <w:rPr>
          <w:rFonts w:ascii="Times New Roman" w:hAnsi="Times New Roman" w:cs="Times New Roman"/>
        </w:rPr>
        <w:t>1115 Polett Walk</w:t>
      </w:r>
    </w:p>
    <w:p w14:paraId="1BE12757" w14:textId="12599120" w:rsidR="000B5930" w:rsidRPr="008532A7" w:rsidRDefault="000B5930" w:rsidP="0076626E">
      <w:pPr>
        <w:jc w:val="center"/>
        <w:rPr>
          <w:rFonts w:ascii="Times New Roman" w:hAnsi="Times New Roman" w:cs="Times New Roman"/>
        </w:rPr>
      </w:pPr>
      <w:r w:rsidRPr="008532A7">
        <w:rPr>
          <w:rFonts w:ascii="Times New Roman" w:hAnsi="Times New Roman" w:cs="Times New Roman"/>
        </w:rPr>
        <w:t>Philadelphia, PA</w:t>
      </w:r>
    </w:p>
    <w:p w14:paraId="1F306BE2" w14:textId="1256332E" w:rsidR="00B349A1" w:rsidRPr="008532A7" w:rsidRDefault="00CF5C65" w:rsidP="0076626E">
      <w:pPr>
        <w:jc w:val="center"/>
        <w:rPr>
          <w:rFonts w:ascii="Times New Roman" w:hAnsi="Times New Roman" w:cs="Times New Roman"/>
        </w:rPr>
      </w:pPr>
      <w:r w:rsidRPr="008532A7">
        <w:rPr>
          <w:rFonts w:ascii="Times New Roman" w:hAnsi="Times New Roman" w:cs="Times New Roman"/>
        </w:rPr>
        <w:t>Franklin.moreno@temple.edu</w:t>
      </w:r>
    </w:p>
    <w:p w14:paraId="689A1C20" w14:textId="77777777" w:rsidR="009F05C3" w:rsidRPr="008532A7" w:rsidRDefault="009F05C3" w:rsidP="009F05C3">
      <w:pPr>
        <w:rPr>
          <w:rFonts w:ascii="Times New Roman" w:hAnsi="Times New Roman" w:cs="Times New Roman"/>
          <w:sz w:val="21"/>
          <w:szCs w:val="21"/>
        </w:rPr>
      </w:pPr>
    </w:p>
    <w:p w14:paraId="5D29F773" w14:textId="48A8E8A7" w:rsidR="009F05C3" w:rsidRPr="008532A7" w:rsidRDefault="002441C5" w:rsidP="009F05C3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EDUCATION</w:t>
      </w:r>
    </w:p>
    <w:tbl>
      <w:tblPr>
        <w:tblStyle w:val="TableGrid"/>
        <w:tblW w:w="935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7735"/>
        <w:gridCol w:w="720"/>
      </w:tblGrid>
      <w:tr w:rsidR="006D6A75" w:rsidRPr="008532A7" w14:paraId="7AC292E5" w14:textId="1C763567" w:rsidTr="00E150A9">
        <w:tc>
          <w:tcPr>
            <w:tcW w:w="900" w:type="dxa"/>
          </w:tcPr>
          <w:p w14:paraId="496E9E40" w14:textId="595B3BA2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7735" w:type="dxa"/>
          </w:tcPr>
          <w:p w14:paraId="33B9D239" w14:textId="4BB3BED3" w:rsidR="006D6A75" w:rsidRPr="008532A7" w:rsidRDefault="006D6A75" w:rsidP="00CC1859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Education, University of California, Berkeley</w:t>
            </w:r>
            <w:r w:rsidR="00D63223" w:rsidRPr="008532A7">
              <w:rPr>
                <w:rFonts w:ascii="Times New Roman" w:hAnsi="Times New Roman" w:cs="Times New Roman"/>
              </w:rPr>
              <w:t>, Berkeley, CA</w:t>
            </w:r>
          </w:p>
        </w:tc>
        <w:tc>
          <w:tcPr>
            <w:tcW w:w="720" w:type="dxa"/>
          </w:tcPr>
          <w:p w14:paraId="7DEB6E9B" w14:textId="2E2FF815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6D6A75" w:rsidRPr="008532A7" w14:paraId="00BF4963" w14:textId="4BFF275F" w:rsidTr="00E150A9">
        <w:tc>
          <w:tcPr>
            <w:tcW w:w="900" w:type="dxa"/>
          </w:tcPr>
          <w:p w14:paraId="158A5241" w14:textId="77777777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76825337" w14:textId="78F7B8DA" w:rsidR="006D6A75" w:rsidRPr="008532A7" w:rsidRDefault="007C5CD7" w:rsidP="00CC1859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 xml:space="preserve">Concentration: </w:t>
            </w:r>
            <w:r w:rsidR="000F5751" w:rsidRPr="008532A7">
              <w:rPr>
                <w:rFonts w:ascii="Times New Roman" w:hAnsi="Times New Roman" w:cs="Times New Roman"/>
              </w:rPr>
              <w:t>Human</w:t>
            </w:r>
            <w:r w:rsidRPr="008532A7">
              <w:rPr>
                <w:rFonts w:ascii="Times New Roman" w:hAnsi="Times New Roman" w:cs="Times New Roman"/>
              </w:rPr>
              <w:t xml:space="preserve"> Development</w:t>
            </w:r>
          </w:p>
        </w:tc>
        <w:tc>
          <w:tcPr>
            <w:tcW w:w="720" w:type="dxa"/>
          </w:tcPr>
          <w:p w14:paraId="1696331E" w14:textId="77777777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6D6A75" w:rsidRPr="008532A7" w14:paraId="01B5E1C7" w14:textId="1B33C3F1" w:rsidTr="00E150A9">
        <w:trPr>
          <w:trHeight w:val="386"/>
        </w:trPr>
        <w:tc>
          <w:tcPr>
            <w:tcW w:w="900" w:type="dxa"/>
          </w:tcPr>
          <w:p w14:paraId="483DCB27" w14:textId="49222C30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4B871889" w14:textId="77777777" w:rsidR="00612EAC" w:rsidRPr="008532A7" w:rsidRDefault="002437E7" w:rsidP="00612EAC">
            <w:pPr>
              <w:rPr>
                <w:rFonts w:ascii="Times New Roman" w:hAnsi="Times New Roman" w:cs="Times New Roman"/>
                <w:bCs/>
              </w:rPr>
            </w:pPr>
            <w:r w:rsidRPr="008532A7">
              <w:rPr>
                <w:rFonts w:ascii="Times New Roman" w:hAnsi="Times New Roman" w:cs="Times New Roman"/>
              </w:rPr>
              <w:t xml:space="preserve">Thesis: </w:t>
            </w:r>
            <w:r w:rsidR="00612EAC" w:rsidRPr="008532A7">
              <w:rPr>
                <w:rFonts w:ascii="Times New Roman" w:hAnsi="Times New Roman" w:cs="Times New Roman"/>
                <w:bCs/>
              </w:rPr>
              <w:t xml:space="preserve">Moral Reasoning about </w:t>
            </w:r>
            <w:r w:rsidR="00612EAC" w:rsidRPr="008532A7">
              <w:rPr>
                <w:rFonts w:ascii="Times New Roman" w:hAnsi="Times New Roman" w:cs="Times New Roman"/>
                <w:bCs/>
                <w:i/>
              </w:rPr>
              <w:t>Mara</w:t>
            </w:r>
            <w:r w:rsidR="00612EAC" w:rsidRPr="008532A7">
              <w:rPr>
                <w:rFonts w:ascii="Times New Roman" w:hAnsi="Times New Roman" w:cs="Times New Roman"/>
                <w:bCs/>
              </w:rPr>
              <w:t xml:space="preserve">-related Violence: </w:t>
            </w:r>
          </w:p>
          <w:p w14:paraId="05A7640C" w14:textId="5BA7D331" w:rsidR="006D6A75" w:rsidRPr="008532A7" w:rsidRDefault="00612EAC" w:rsidP="009F05C3">
            <w:pPr>
              <w:rPr>
                <w:rFonts w:ascii="Times New Roman" w:hAnsi="Times New Roman" w:cs="Times New Roman"/>
                <w:bCs/>
              </w:rPr>
            </w:pPr>
            <w:r w:rsidRPr="008532A7">
              <w:rPr>
                <w:rFonts w:ascii="Times New Roman" w:hAnsi="Times New Roman" w:cs="Times New Roman"/>
                <w:bCs/>
              </w:rPr>
              <w:t>A Comparative Study of Children and Adolescents in Honduras and Nicaragua</w:t>
            </w:r>
          </w:p>
        </w:tc>
        <w:tc>
          <w:tcPr>
            <w:tcW w:w="720" w:type="dxa"/>
          </w:tcPr>
          <w:p w14:paraId="2BF0B750" w14:textId="7FC5BED8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F15EB2" w:rsidRPr="008532A7" w14:paraId="2789365A" w14:textId="77777777" w:rsidTr="00E150A9">
        <w:trPr>
          <w:trHeight w:val="278"/>
        </w:trPr>
        <w:tc>
          <w:tcPr>
            <w:tcW w:w="900" w:type="dxa"/>
          </w:tcPr>
          <w:p w14:paraId="61FC697E" w14:textId="77777777" w:rsidR="00F15EB2" w:rsidRPr="008532A7" w:rsidRDefault="00F15EB2" w:rsidP="009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2B67E961" w14:textId="5D8459B9" w:rsidR="00F15EB2" w:rsidRPr="008532A7" w:rsidRDefault="00F15EB2" w:rsidP="00E01400">
            <w:pPr>
              <w:spacing w:after="12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Advisor: Elliot Turiel</w:t>
            </w:r>
          </w:p>
        </w:tc>
        <w:tc>
          <w:tcPr>
            <w:tcW w:w="720" w:type="dxa"/>
          </w:tcPr>
          <w:p w14:paraId="4C710993" w14:textId="77777777" w:rsidR="00F15EB2" w:rsidRPr="008532A7" w:rsidRDefault="00F15EB2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6D6A75" w:rsidRPr="008532A7" w14:paraId="2473D328" w14:textId="4CB54BD5" w:rsidTr="00E150A9">
        <w:trPr>
          <w:trHeight w:val="350"/>
        </w:trPr>
        <w:tc>
          <w:tcPr>
            <w:tcW w:w="900" w:type="dxa"/>
          </w:tcPr>
          <w:p w14:paraId="730DEB7F" w14:textId="1B1AC181" w:rsidR="006D6A75" w:rsidRPr="008532A7" w:rsidRDefault="00361C09" w:rsidP="009F05C3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M.A.</w:t>
            </w:r>
          </w:p>
        </w:tc>
        <w:tc>
          <w:tcPr>
            <w:tcW w:w="7735" w:type="dxa"/>
          </w:tcPr>
          <w:p w14:paraId="78104D56" w14:textId="61866A09" w:rsidR="006D6A75" w:rsidRPr="008532A7" w:rsidRDefault="00361C09" w:rsidP="00CC1859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Education, University of California, Berkeley</w:t>
            </w:r>
            <w:r w:rsidR="00D63223" w:rsidRPr="008532A7">
              <w:rPr>
                <w:rFonts w:ascii="Times New Roman" w:hAnsi="Times New Roman" w:cs="Times New Roman"/>
              </w:rPr>
              <w:t>, Berkeley, CA</w:t>
            </w:r>
          </w:p>
        </w:tc>
        <w:tc>
          <w:tcPr>
            <w:tcW w:w="720" w:type="dxa"/>
          </w:tcPr>
          <w:p w14:paraId="622B0710" w14:textId="02AD293F" w:rsidR="006D6A75" w:rsidRPr="008532A7" w:rsidRDefault="006D6A75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7C5CD7" w:rsidRPr="008532A7" w14:paraId="6FED10B9" w14:textId="77777777" w:rsidTr="00E150A9">
        <w:trPr>
          <w:trHeight w:val="215"/>
        </w:trPr>
        <w:tc>
          <w:tcPr>
            <w:tcW w:w="900" w:type="dxa"/>
          </w:tcPr>
          <w:p w14:paraId="656D8AC9" w14:textId="3F376318" w:rsidR="007C5CD7" w:rsidRPr="008532A7" w:rsidRDefault="007C5CD7" w:rsidP="009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3672292C" w14:textId="1AA88EA2" w:rsidR="007C5CD7" w:rsidRPr="008532A7" w:rsidRDefault="00361C09" w:rsidP="00E01400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 xml:space="preserve">Concentration: </w:t>
            </w:r>
            <w:r w:rsidR="000F5751" w:rsidRPr="008532A7">
              <w:rPr>
                <w:rFonts w:ascii="Times New Roman" w:hAnsi="Times New Roman" w:cs="Times New Roman"/>
              </w:rPr>
              <w:t xml:space="preserve">Human </w:t>
            </w:r>
            <w:r w:rsidRPr="008532A7">
              <w:rPr>
                <w:rFonts w:ascii="Times New Roman" w:hAnsi="Times New Roman" w:cs="Times New Roman"/>
              </w:rPr>
              <w:t>Development</w:t>
            </w:r>
          </w:p>
        </w:tc>
        <w:tc>
          <w:tcPr>
            <w:tcW w:w="720" w:type="dxa"/>
          </w:tcPr>
          <w:p w14:paraId="54A242E4" w14:textId="59F92F71" w:rsidR="007C5CD7" w:rsidRPr="008532A7" w:rsidRDefault="007C5CD7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7C5CD7" w:rsidRPr="008532A7" w14:paraId="5C40BB2D" w14:textId="77777777" w:rsidTr="00E150A9">
        <w:trPr>
          <w:trHeight w:val="350"/>
        </w:trPr>
        <w:tc>
          <w:tcPr>
            <w:tcW w:w="900" w:type="dxa"/>
          </w:tcPr>
          <w:p w14:paraId="39DB0EFE" w14:textId="77777777" w:rsidR="007C5CD7" w:rsidRPr="008532A7" w:rsidRDefault="007C5CD7" w:rsidP="009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23DB03DC" w14:textId="49CC8A12" w:rsidR="007C5CD7" w:rsidRPr="008532A7" w:rsidRDefault="00361C09" w:rsidP="00CC1859">
            <w:pPr>
              <w:spacing w:after="12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Advisor: Elliot Turiel</w:t>
            </w:r>
            <w:r w:rsidR="00244420" w:rsidRPr="008532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14:paraId="242FE3BE" w14:textId="77777777" w:rsidR="007C5CD7" w:rsidRPr="008532A7" w:rsidRDefault="007C5CD7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7C5CD7" w:rsidRPr="008532A7" w14:paraId="3351F480" w14:textId="77777777" w:rsidTr="003E743B">
        <w:trPr>
          <w:trHeight w:val="198"/>
        </w:trPr>
        <w:tc>
          <w:tcPr>
            <w:tcW w:w="900" w:type="dxa"/>
          </w:tcPr>
          <w:p w14:paraId="516C22CD" w14:textId="44BC1557" w:rsidR="007C5CD7" w:rsidRPr="008532A7" w:rsidRDefault="00244420" w:rsidP="009F05C3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M.A.</w:t>
            </w:r>
          </w:p>
        </w:tc>
        <w:tc>
          <w:tcPr>
            <w:tcW w:w="7735" w:type="dxa"/>
          </w:tcPr>
          <w:p w14:paraId="3C7FE904" w14:textId="1E4C5746" w:rsidR="007C5CD7" w:rsidRPr="008532A7" w:rsidRDefault="00B56503" w:rsidP="003E743B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lang w:bidi="x-none"/>
              </w:rPr>
              <w:t>Latin American and Caribbean Studies, New York University</w:t>
            </w:r>
            <w:r w:rsidR="00D63223" w:rsidRPr="008532A7">
              <w:rPr>
                <w:rFonts w:ascii="Times New Roman" w:hAnsi="Times New Roman" w:cs="Times New Roman"/>
                <w:lang w:bidi="x-none"/>
              </w:rPr>
              <w:t>, New York, NY</w:t>
            </w:r>
          </w:p>
        </w:tc>
        <w:tc>
          <w:tcPr>
            <w:tcW w:w="720" w:type="dxa"/>
          </w:tcPr>
          <w:p w14:paraId="121B106E" w14:textId="45E898BD" w:rsidR="007C5CD7" w:rsidRPr="008532A7" w:rsidRDefault="007C5CD7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6D57FC" w:rsidRPr="008532A7" w14:paraId="52C1C89C" w14:textId="77777777" w:rsidTr="00E150A9">
        <w:trPr>
          <w:trHeight w:val="350"/>
        </w:trPr>
        <w:tc>
          <w:tcPr>
            <w:tcW w:w="900" w:type="dxa"/>
          </w:tcPr>
          <w:p w14:paraId="7681C8DA" w14:textId="77777777" w:rsidR="006D57FC" w:rsidRPr="008532A7" w:rsidRDefault="006D57FC" w:rsidP="009F05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5" w:type="dxa"/>
          </w:tcPr>
          <w:p w14:paraId="6C0338DF" w14:textId="0C16CE15" w:rsidR="006D57FC" w:rsidRPr="008532A7" w:rsidRDefault="006D57FC" w:rsidP="00AB443D">
            <w:pPr>
              <w:spacing w:after="12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Thesis</w:t>
            </w:r>
            <w:r w:rsidR="00D3651C" w:rsidRPr="008532A7">
              <w:rPr>
                <w:rFonts w:ascii="Times New Roman" w:hAnsi="Times New Roman" w:cs="Times New Roman"/>
              </w:rPr>
              <w:t>: Cultural Policy, Collective Trauma, and Museums in El Salvador</w:t>
            </w:r>
          </w:p>
        </w:tc>
        <w:tc>
          <w:tcPr>
            <w:tcW w:w="720" w:type="dxa"/>
          </w:tcPr>
          <w:p w14:paraId="52A9AF95" w14:textId="77777777" w:rsidR="006D57FC" w:rsidRPr="008532A7" w:rsidRDefault="006D57FC" w:rsidP="009F05C3">
            <w:pPr>
              <w:rPr>
                <w:rFonts w:ascii="Times New Roman" w:hAnsi="Times New Roman" w:cs="Times New Roman"/>
              </w:rPr>
            </w:pPr>
          </w:p>
        </w:tc>
      </w:tr>
      <w:tr w:rsidR="007C5CD7" w:rsidRPr="008532A7" w14:paraId="368D12D2" w14:textId="77777777" w:rsidTr="00E150A9">
        <w:trPr>
          <w:trHeight w:val="350"/>
        </w:trPr>
        <w:tc>
          <w:tcPr>
            <w:tcW w:w="900" w:type="dxa"/>
          </w:tcPr>
          <w:p w14:paraId="62511543" w14:textId="4B795CE2" w:rsidR="007C5CD7" w:rsidRPr="008532A7" w:rsidRDefault="00B56503" w:rsidP="009F05C3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B.A.</w:t>
            </w:r>
          </w:p>
        </w:tc>
        <w:tc>
          <w:tcPr>
            <w:tcW w:w="7735" w:type="dxa"/>
          </w:tcPr>
          <w:p w14:paraId="5BA9875A" w14:textId="1CAD611F" w:rsidR="007C5CD7" w:rsidRPr="008532A7" w:rsidRDefault="00B56503" w:rsidP="009F05C3">
            <w:pPr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 xml:space="preserve">Art History, </w:t>
            </w:r>
            <w:r w:rsidR="005D7206" w:rsidRPr="008532A7">
              <w:rPr>
                <w:rFonts w:ascii="Times New Roman" w:hAnsi="Times New Roman" w:cs="Times New Roman"/>
              </w:rPr>
              <w:t>San Francisco State University</w:t>
            </w:r>
            <w:r w:rsidR="00226BCD" w:rsidRPr="008532A7">
              <w:rPr>
                <w:rFonts w:ascii="Times New Roman" w:hAnsi="Times New Roman" w:cs="Times New Roman"/>
              </w:rPr>
              <w:t>, San Francisco, CA</w:t>
            </w:r>
          </w:p>
        </w:tc>
        <w:tc>
          <w:tcPr>
            <w:tcW w:w="720" w:type="dxa"/>
          </w:tcPr>
          <w:p w14:paraId="11BA63A3" w14:textId="07385DC2" w:rsidR="007C5CD7" w:rsidRPr="008532A7" w:rsidRDefault="007C5CD7" w:rsidP="009F05C3">
            <w:pPr>
              <w:rPr>
                <w:rFonts w:ascii="Times New Roman" w:hAnsi="Times New Roman" w:cs="Times New Roman"/>
              </w:rPr>
            </w:pPr>
          </w:p>
        </w:tc>
      </w:tr>
    </w:tbl>
    <w:p w14:paraId="078BEE9E" w14:textId="7E8B91A1" w:rsidR="00F468F7" w:rsidRPr="008532A7" w:rsidRDefault="00F468F7" w:rsidP="009F05C3">
      <w:pPr>
        <w:rPr>
          <w:rFonts w:ascii="Times New Roman" w:hAnsi="Times New Roman" w:cs="Times New Roman"/>
          <w:sz w:val="21"/>
          <w:szCs w:val="21"/>
        </w:rPr>
      </w:pPr>
    </w:p>
    <w:p w14:paraId="13D3153B" w14:textId="6A9244B6" w:rsidR="00BD3DC0" w:rsidRPr="008532A7" w:rsidRDefault="007A238B" w:rsidP="009F05C3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ACADEMIC POSITIONS</w:t>
      </w:r>
    </w:p>
    <w:tbl>
      <w:tblPr>
        <w:tblW w:w="4957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802"/>
      </w:tblGrid>
      <w:tr w:rsidR="00CB790C" w:rsidRPr="008532A7" w14:paraId="7C27D3E8" w14:textId="77777777" w:rsidTr="00995CE8">
        <w:trPr>
          <w:trHeight w:val="332"/>
        </w:trPr>
        <w:tc>
          <w:tcPr>
            <w:tcW w:w="4029" w:type="pct"/>
          </w:tcPr>
          <w:p w14:paraId="56D0AE73" w14:textId="7713FE86" w:rsidR="00995CE8" w:rsidRPr="008532A7" w:rsidRDefault="00CB790C" w:rsidP="00995CE8">
            <w:pPr>
              <w:pStyle w:val="DegreeDetails"/>
              <w:spacing w:line="240" w:lineRule="auto"/>
              <w:ind w:left="274" w:hanging="2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Stoneleigh Emerging Leader Fellow, Public Policy Lab</w:t>
            </w:r>
            <w:r w:rsidR="00CC00C2" w:rsidRPr="008532A7">
              <w:rPr>
                <w:rFonts w:ascii="Times New Roman" w:hAnsi="Times New Roman"/>
                <w:sz w:val="24"/>
                <w:szCs w:val="24"/>
              </w:rPr>
              <w:t>/ Department of Criminal Justice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Temple University</w:t>
            </w:r>
          </w:p>
        </w:tc>
        <w:tc>
          <w:tcPr>
            <w:tcW w:w="971" w:type="pct"/>
          </w:tcPr>
          <w:p w14:paraId="1EC1640C" w14:textId="660FE184" w:rsidR="00CB790C" w:rsidRPr="008532A7" w:rsidRDefault="00391F55" w:rsidP="006A7344">
            <w:pPr>
              <w:pStyle w:val="Date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2023-</w:t>
            </w:r>
            <w:r w:rsidR="000006A8" w:rsidRPr="008532A7">
              <w:rPr>
                <w:rFonts w:ascii="Times New Roman" w:hAnsi="Times New Roman"/>
                <w:sz w:val="24"/>
                <w:szCs w:val="24"/>
              </w:rPr>
              <w:t>Present</w:t>
            </w:r>
          </w:p>
        </w:tc>
      </w:tr>
      <w:tr w:rsidR="00E72628" w:rsidRPr="008532A7" w14:paraId="484F22FA" w14:textId="77777777" w:rsidTr="00995CE8">
        <w:trPr>
          <w:trHeight w:val="617"/>
        </w:trPr>
        <w:tc>
          <w:tcPr>
            <w:tcW w:w="4029" w:type="pct"/>
          </w:tcPr>
          <w:p w14:paraId="3E02FDEB" w14:textId="77E53815" w:rsidR="00E72628" w:rsidRPr="008532A7" w:rsidRDefault="00E72628" w:rsidP="00EA002A">
            <w:pPr>
              <w:pStyle w:val="DegreeDetails"/>
              <w:spacing w:line="240" w:lineRule="auto"/>
              <w:ind w:left="274" w:hanging="2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Postdoctoral Fellow, Institute for the Study of Global Racial Justice</w:t>
            </w:r>
            <w:r w:rsidR="00A24BF7" w:rsidRPr="008532A7">
              <w:rPr>
                <w:rFonts w:ascii="Times New Roman" w:hAnsi="Times New Roman"/>
                <w:sz w:val="24"/>
                <w:szCs w:val="24"/>
              </w:rPr>
              <w:t>/ Department of Psychology in Newark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Rutgers University</w:t>
            </w:r>
          </w:p>
        </w:tc>
        <w:tc>
          <w:tcPr>
            <w:tcW w:w="971" w:type="pct"/>
          </w:tcPr>
          <w:p w14:paraId="13D4084D" w14:textId="77777777" w:rsidR="00E72628" w:rsidRPr="008532A7" w:rsidRDefault="00E72628" w:rsidP="006A7344">
            <w:pPr>
              <w:pStyle w:val="Date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</w:tr>
      <w:tr w:rsidR="000E513C" w:rsidRPr="008532A7" w14:paraId="28DB8A24" w14:textId="77777777" w:rsidTr="00995CE8">
        <w:trPr>
          <w:trHeight w:val="707"/>
        </w:trPr>
        <w:tc>
          <w:tcPr>
            <w:tcW w:w="4029" w:type="pct"/>
          </w:tcPr>
          <w:p w14:paraId="2C777261" w14:textId="77777777" w:rsidR="00E72628" w:rsidRPr="008532A7" w:rsidRDefault="00E72628" w:rsidP="006A7344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270" w:hanging="27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Adjunct Instructor, School of Interdisciplinary Studies and Education, New York Institute of Technology</w:t>
            </w:r>
          </w:p>
        </w:tc>
        <w:tc>
          <w:tcPr>
            <w:tcW w:w="971" w:type="pct"/>
          </w:tcPr>
          <w:p w14:paraId="7D6BBA6B" w14:textId="77777777" w:rsidR="00E72628" w:rsidRPr="008532A7" w:rsidRDefault="00E72628" w:rsidP="006A7344">
            <w:pPr>
              <w:pStyle w:val="Date"/>
              <w:tabs>
                <w:tab w:val="left" w:pos="1892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 xml:space="preserve">2016-2021            </w:t>
            </w:r>
          </w:p>
        </w:tc>
      </w:tr>
      <w:tr w:rsidR="00835F9D" w:rsidRPr="008532A7" w14:paraId="3AE6B7B6" w14:textId="77777777" w:rsidTr="00995CE8">
        <w:trPr>
          <w:trHeight w:val="707"/>
        </w:trPr>
        <w:tc>
          <w:tcPr>
            <w:tcW w:w="4029" w:type="pct"/>
          </w:tcPr>
          <w:p w14:paraId="2D881343" w14:textId="0B3778E8" w:rsidR="00835F9D" w:rsidRPr="008532A7" w:rsidRDefault="00835F9D" w:rsidP="006A7344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270" w:hanging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Adjunct Instructor, Department of History and Social Science, Middlesex County College</w:t>
            </w:r>
          </w:p>
        </w:tc>
        <w:tc>
          <w:tcPr>
            <w:tcW w:w="971" w:type="pct"/>
          </w:tcPr>
          <w:p w14:paraId="5857C9D4" w14:textId="2FD64EEA" w:rsidR="00835F9D" w:rsidRPr="008532A7" w:rsidRDefault="00061A60" w:rsidP="006A7344">
            <w:pPr>
              <w:pStyle w:val="Date"/>
              <w:tabs>
                <w:tab w:val="left" w:pos="1892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</w:tr>
      <w:tr w:rsidR="004668B2" w:rsidRPr="008532A7" w14:paraId="44151A3E" w14:textId="77777777" w:rsidTr="00995CE8">
        <w:trPr>
          <w:trHeight w:val="707"/>
        </w:trPr>
        <w:tc>
          <w:tcPr>
            <w:tcW w:w="4029" w:type="pct"/>
          </w:tcPr>
          <w:p w14:paraId="1AA7CDE7" w14:textId="789C9E74" w:rsidR="004668B2" w:rsidRPr="008532A7" w:rsidRDefault="004668B2" w:rsidP="006A7344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270" w:hanging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Graduate Student Instructor, Department of Psychology, University of California, Berkeley</w:t>
            </w:r>
          </w:p>
        </w:tc>
        <w:tc>
          <w:tcPr>
            <w:tcW w:w="971" w:type="pct"/>
          </w:tcPr>
          <w:p w14:paraId="3292C826" w14:textId="291C0C62" w:rsidR="004668B2" w:rsidRPr="008532A7" w:rsidRDefault="007758F6" w:rsidP="006A7344">
            <w:pPr>
              <w:pStyle w:val="Date"/>
              <w:tabs>
                <w:tab w:val="left" w:pos="1892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2013-2014; 2017</w:t>
            </w:r>
          </w:p>
        </w:tc>
      </w:tr>
    </w:tbl>
    <w:p w14:paraId="1C8F6CBF" w14:textId="77777777" w:rsidR="00EC1BEC" w:rsidRPr="008532A7" w:rsidRDefault="00EC1BEC" w:rsidP="009B2179">
      <w:pPr>
        <w:rPr>
          <w:rFonts w:ascii="Times New Roman" w:hAnsi="Times New Roman" w:cs="Times New Roman"/>
          <w:sz w:val="21"/>
          <w:szCs w:val="21"/>
        </w:rPr>
      </w:pPr>
    </w:p>
    <w:p w14:paraId="450B35AD" w14:textId="7AABF8B7" w:rsidR="002A32FC" w:rsidRPr="008532A7" w:rsidRDefault="004244E1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EVALUATION</w:t>
      </w:r>
      <w:r w:rsidR="002A32FC" w:rsidRPr="008532A7">
        <w:rPr>
          <w:rFonts w:ascii="Times New Roman" w:hAnsi="Times New Roman" w:cs="Times New Roman"/>
          <w:b/>
          <w:bCs/>
        </w:rPr>
        <w:t xml:space="preserve"> P</w:t>
      </w:r>
      <w:r w:rsidR="002A2A53" w:rsidRPr="008532A7">
        <w:rPr>
          <w:rFonts w:ascii="Times New Roman" w:hAnsi="Times New Roman" w:cs="Times New Roman"/>
          <w:b/>
          <w:bCs/>
        </w:rPr>
        <w:t>ROJECTS</w:t>
      </w:r>
    </w:p>
    <w:tbl>
      <w:tblPr>
        <w:tblW w:w="5000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1337"/>
      </w:tblGrid>
      <w:tr w:rsidR="00EC23A6" w:rsidRPr="008532A7" w14:paraId="2EFB89E0" w14:textId="77777777" w:rsidTr="00DE61AD">
        <w:trPr>
          <w:trHeight w:val="617"/>
        </w:trPr>
        <w:tc>
          <w:tcPr>
            <w:tcW w:w="4286" w:type="pct"/>
          </w:tcPr>
          <w:p w14:paraId="2D71020B" w14:textId="5BD48875" w:rsidR="00995CE8" w:rsidRPr="008532A7" w:rsidRDefault="00EC23A6" w:rsidP="00DE61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259" w:hanging="259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color w:val="000000"/>
                <w:kern w:val="0"/>
              </w:rPr>
              <w:t xml:space="preserve">Generating Entrepreneurs and Sustainable Synergies </w:t>
            </w:r>
            <w:r w:rsidR="00086C55" w:rsidRPr="008532A7">
              <w:rPr>
                <w:rFonts w:ascii="Times New Roman" w:hAnsi="Times New Roman" w:cs="Times New Roman"/>
                <w:color w:val="000000"/>
                <w:kern w:val="0"/>
              </w:rPr>
              <w:t xml:space="preserve">Final </w:t>
            </w:r>
            <w:r w:rsidRPr="008532A7">
              <w:rPr>
                <w:rFonts w:ascii="Times New Roman" w:hAnsi="Times New Roman" w:cs="Times New Roman"/>
                <w:color w:val="000000"/>
                <w:kern w:val="0"/>
              </w:rPr>
              <w:t xml:space="preserve">Evaluation </w:t>
            </w:r>
            <w:r w:rsidRPr="008532A7">
              <w:rPr>
                <w:rFonts w:ascii="Times New Roman" w:hAnsi="Times New Roman" w:cs="Times New Roman"/>
              </w:rPr>
              <w:t xml:space="preserve">(Violence </w:t>
            </w:r>
            <w:r w:rsidR="00D30E29" w:rsidRPr="008532A7">
              <w:rPr>
                <w:rFonts w:ascii="Times New Roman" w:hAnsi="Times New Roman" w:cs="Times New Roman"/>
              </w:rPr>
              <w:t>Reduction</w:t>
            </w:r>
            <w:r w:rsidRPr="008532A7">
              <w:rPr>
                <w:rFonts w:ascii="Times New Roman" w:hAnsi="Times New Roman" w:cs="Times New Roman"/>
              </w:rPr>
              <w:t>)</w:t>
            </w:r>
            <w:r w:rsidRPr="008532A7">
              <w:rPr>
                <w:rFonts w:ascii="Times New Roman" w:hAnsi="Times New Roman" w:cs="Times New Roman"/>
                <w:color w:val="000000"/>
                <w:kern w:val="0"/>
              </w:rPr>
              <w:t>, Team Lead,</w:t>
            </w:r>
            <w:r w:rsidRPr="008532A7">
              <w:rPr>
                <w:rFonts w:ascii="Times New Roman" w:hAnsi="Times New Roman" w:cs="Times New Roman"/>
              </w:rPr>
              <w:t xml:space="preserve"> Contractor for Social Impact/MESCLA 2.0/USAID, Honduras</w:t>
            </w:r>
          </w:p>
        </w:tc>
        <w:tc>
          <w:tcPr>
            <w:tcW w:w="714" w:type="pct"/>
          </w:tcPr>
          <w:p w14:paraId="63682FB8" w14:textId="28E1912C" w:rsidR="00EC23A6" w:rsidRPr="008532A7" w:rsidRDefault="0076626E" w:rsidP="006A7344">
            <w:pPr>
              <w:pStyle w:val="Date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2024-</w:t>
            </w:r>
            <w:r w:rsidR="00344944" w:rsidRPr="008532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E877E5" w:rsidRPr="008532A7" w14:paraId="6EB1797C" w14:textId="77777777" w:rsidTr="00DE61AD">
        <w:trPr>
          <w:trHeight w:val="617"/>
        </w:trPr>
        <w:tc>
          <w:tcPr>
            <w:tcW w:w="4286" w:type="pct"/>
          </w:tcPr>
          <w:p w14:paraId="47D3757C" w14:textId="5527C435" w:rsidR="00E877E5" w:rsidRPr="008532A7" w:rsidRDefault="007374A2" w:rsidP="006A7344">
            <w:pPr>
              <w:pStyle w:val="DegreeDetails"/>
              <w:spacing w:line="240" w:lineRule="auto"/>
              <w:ind w:left="270" w:hanging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Asegurando la Educación 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>Final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 </w:t>
            </w:r>
            <w:r w:rsidR="00E877E5" w:rsidRPr="008532A7">
              <w:rPr>
                <w:rFonts w:ascii="Times New Roman" w:hAnsi="Times New Roman"/>
                <w:sz w:val="24"/>
                <w:szCs w:val="24"/>
              </w:rPr>
              <w:t xml:space="preserve">Evaluation, </w:t>
            </w:r>
            <w:r w:rsidR="00CD730C" w:rsidRPr="008532A7">
              <w:rPr>
                <w:rFonts w:ascii="Times New Roman" w:eastAsia="Times New Roman" w:hAnsi="Times New Roman"/>
                <w:sz w:val="24"/>
                <w:szCs w:val="24"/>
              </w:rPr>
              <w:t>School-Based Violence Prevention (SBVP) Specialist / International Team Lead</w:t>
            </w:r>
            <w:r w:rsidR="00CD730C" w:rsidRPr="0085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877E5" w:rsidRPr="008532A7">
              <w:rPr>
                <w:rFonts w:ascii="Times New Roman" w:hAnsi="Times New Roman"/>
                <w:sz w:val="24"/>
                <w:szCs w:val="24"/>
              </w:rPr>
              <w:t>Contractor for Social Impact/MESCLA 2.0/USAID, Honduras</w:t>
            </w:r>
          </w:p>
        </w:tc>
        <w:tc>
          <w:tcPr>
            <w:tcW w:w="714" w:type="pct"/>
          </w:tcPr>
          <w:p w14:paraId="164EF8F5" w14:textId="3FF4A136" w:rsidR="00E877E5" w:rsidRPr="008532A7" w:rsidRDefault="00950BA4" w:rsidP="006A7344">
            <w:pPr>
              <w:pStyle w:val="Date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E877E5" w:rsidRPr="008532A7" w14:paraId="515C8398" w14:textId="77777777" w:rsidTr="00DE61AD">
        <w:trPr>
          <w:trHeight w:val="725"/>
        </w:trPr>
        <w:tc>
          <w:tcPr>
            <w:tcW w:w="4286" w:type="pct"/>
          </w:tcPr>
          <w:p w14:paraId="643A5DD6" w14:textId="77777777" w:rsidR="00E877E5" w:rsidRPr="008532A7" w:rsidRDefault="00E877E5" w:rsidP="00C02FC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274" w:hanging="2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lastRenderedPageBreak/>
              <w:t>Project GENESIS Performance Evaluation (Violence Prevention), Qualitative Analyst Specialist, Contractor for Dexis/MESCLA/USAID, Honduras</w:t>
            </w:r>
          </w:p>
        </w:tc>
        <w:tc>
          <w:tcPr>
            <w:tcW w:w="714" w:type="pct"/>
          </w:tcPr>
          <w:p w14:paraId="2E2EB82E" w14:textId="77777777" w:rsidR="00E877E5" w:rsidRPr="008532A7" w:rsidRDefault="00E877E5" w:rsidP="006A7344">
            <w:pPr>
              <w:pStyle w:val="Date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E877E5" w:rsidRPr="008532A7" w14:paraId="3266110E" w14:textId="77777777" w:rsidTr="00DE61AD">
        <w:trPr>
          <w:trHeight w:val="707"/>
        </w:trPr>
        <w:tc>
          <w:tcPr>
            <w:tcW w:w="4286" w:type="pct"/>
          </w:tcPr>
          <w:p w14:paraId="6531319D" w14:textId="796B107B" w:rsidR="00E877E5" w:rsidRPr="008532A7" w:rsidRDefault="00E74A1A" w:rsidP="006A7344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270" w:hanging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Asegurando la Educación 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>Assessment</w:t>
            </w:r>
            <w:r w:rsidR="008A599A" w:rsidRPr="008532A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="00E877E5" w:rsidRPr="008532A7">
              <w:rPr>
                <w:rFonts w:ascii="Times New Roman" w:eastAsia="Times New Roman" w:hAnsi="Times New Roman"/>
                <w:sz w:val="24"/>
                <w:szCs w:val="24"/>
              </w:rPr>
              <w:t>School-Based Violence Prevention (SBVP) Specialist / Team Lead</w:t>
            </w:r>
            <w:r w:rsidR="00E877E5" w:rsidRPr="008532A7">
              <w:rPr>
                <w:rFonts w:ascii="Times New Roman" w:hAnsi="Times New Roman"/>
                <w:sz w:val="24"/>
                <w:szCs w:val="24"/>
              </w:rPr>
              <w:t>, Contractor for Dexis/MESCLA/USAID, Honduras</w:t>
            </w:r>
          </w:p>
        </w:tc>
        <w:tc>
          <w:tcPr>
            <w:tcW w:w="714" w:type="pct"/>
          </w:tcPr>
          <w:p w14:paraId="2B49343F" w14:textId="77777777" w:rsidR="00E877E5" w:rsidRPr="008532A7" w:rsidRDefault="00E877E5" w:rsidP="006A7344">
            <w:pPr>
              <w:pStyle w:val="Date"/>
              <w:tabs>
                <w:tab w:val="left" w:pos="1892"/>
              </w:tabs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</w:tbl>
    <w:p w14:paraId="73A7CCEC" w14:textId="77777777" w:rsidR="005D557D" w:rsidRPr="008532A7" w:rsidRDefault="005D557D" w:rsidP="009B2179">
      <w:pPr>
        <w:rPr>
          <w:rFonts w:ascii="Times New Roman" w:hAnsi="Times New Roman" w:cs="Times New Roman"/>
          <w:b/>
          <w:bCs/>
        </w:rPr>
      </w:pPr>
    </w:p>
    <w:p w14:paraId="02424D08" w14:textId="0915B99C" w:rsidR="00EC1BEC" w:rsidRPr="008532A7" w:rsidRDefault="00C83BD7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 xml:space="preserve">PEER-REVIEWED </w:t>
      </w:r>
      <w:r w:rsidR="00EC1BEC" w:rsidRPr="008532A7">
        <w:rPr>
          <w:rFonts w:ascii="Times New Roman" w:hAnsi="Times New Roman" w:cs="Times New Roman"/>
          <w:b/>
          <w:bCs/>
        </w:rPr>
        <w:t>PUBLICATIONS</w:t>
      </w:r>
    </w:p>
    <w:tbl>
      <w:tblPr>
        <w:tblW w:w="4906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CC4BB9" w:rsidRPr="008532A7" w14:paraId="69BB761F" w14:textId="77777777" w:rsidTr="00B334B3">
        <w:trPr>
          <w:trHeight w:val="598"/>
        </w:trPr>
        <w:tc>
          <w:tcPr>
            <w:tcW w:w="5000" w:type="pct"/>
          </w:tcPr>
          <w:p w14:paraId="02008A04" w14:textId="0037BC97" w:rsidR="00CC4BB9" w:rsidRPr="008532A7" w:rsidRDefault="00CC4BB9" w:rsidP="0045671B">
            <w:pPr>
              <w:spacing w:after="120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 &amp; Boxer, P. (</w:t>
            </w:r>
            <w:r w:rsidR="0052549F" w:rsidRPr="008532A7">
              <w:rPr>
                <w:rFonts w:ascii="Times New Roman" w:hAnsi="Times New Roman" w:cs="Times New Roman"/>
              </w:rPr>
              <w:t>2025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)</w:t>
            </w:r>
            <w:r w:rsidRPr="008532A7">
              <w:rPr>
                <w:rFonts w:ascii="Times New Roman" w:hAnsi="Times New Roman" w:cs="Times New Roman"/>
              </w:rPr>
              <w:t>. Advancing a transnational systems framework to developmental science research on exposure to violence and child and adolescent development.</w:t>
            </w:r>
            <w:r w:rsidR="006A2A7D" w:rsidRPr="008532A7">
              <w:rPr>
                <w:rFonts w:ascii="Times New Roman" w:hAnsi="Times New Roman" w:cs="Times New Roman"/>
              </w:rPr>
              <w:t xml:space="preserve"> </w:t>
            </w:r>
            <w:r w:rsidR="006A2A7D" w:rsidRPr="008532A7">
              <w:rPr>
                <w:rFonts w:ascii="Times New Roman" w:hAnsi="Times New Roman" w:cs="Times New Roman"/>
                <w:i/>
                <w:iCs/>
              </w:rPr>
              <w:t>Developmental Review</w:t>
            </w:r>
            <w:r w:rsidR="00D47AA2" w:rsidRPr="008532A7">
              <w:rPr>
                <w:rFonts w:ascii="Times New Roman" w:hAnsi="Times New Roman" w:cs="Times New Roman"/>
                <w:i/>
                <w:iCs/>
              </w:rPr>
              <w:t>, 76</w:t>
            </w:r>
            <w:r w:rsidR="00B96B4A" w:rsidRPr="008532A7">
              <w:rPr>
                <w:rFonts w:ascii="Times New Roman" w:hAnsi="Times New Roman" w:cs="Times New Roman"/>
              </w:rPr>
              <w:t xml:space="preserve">, </w:t>
            </w:r>
            <w:r w:rsidR="00396EFD" w:rsidRPr="008532A7">
              <w:rPr>
                <w:rFonts w:ascii="Times New Roman" w:hAnsi="Times New Roman" w:cs="Times New Roman"/>
              </w:rPr>
              <w:t>101200.</w:t>
            </w:r>
            <w:r w:rsidR="006E0AE3" w:rsidRPr="008532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5B67" w:rsidRPr="008532A7" w14:paraId="5ED5420D" w14:textId="77777777" w:rsidTr="00B334B3">
        <w:trPr>
          <w:trHeight w:val="598"/>
        </w:trPr>
        <w:tc>
          <w:tcPr>
            <w:tcW w:w="5000" w:type="pct"/>
          </w:tcPr>
          <w:p w14:paraId="7F5E46F6" w14:textId="4D4FDB78" w:rsidR="00BF5B67" w:rsidRPr="008532A7" w:rsidRDefault="00E54F85" w:rsidP="00E54F85">
            <w:pPr>
              <w:pStyle w:val="NormalWeb"/>
              <w:shd w:val="clear" w:color="auto" w:fill="FFFFFF"/>
              <w:spacing w:before="0" w:beforeAutospacing="0" w:after="120" w:afterAutospacing="0"/>
              <w:ind w:left="259" w:hanging="259"/>
            </w:pPr>
            <w:r w:rsidRPr="008532A7">
              <w:rPr>
                <w:b/>
                <w:bCs/>
              </w:rPr>
              <w:t>Moreno, F.</w:t>
            </w:r>
            <w:r w:rsidRPr="008532A7">
              <w:t xml:space="preserve"> (2025). Conceptualizing police violence for research on youth exposure to community violence. </w:t>
            </w:r>
            <w:r w:rsidRPr="008532A7">
              <w:rPr>
                <w:i/>
                <w:iCs/>
              </w:rPr>
              <w:t>Journal of Contemporary Criminal Justice,0</w:t>
            </w:r>
            <w:r w:rsidRPr="008532A7">
              <w:t>(0).</w:t>
            </w:r>
          </w:p>
        </w:tc>
      </w:tr>
      <w:tr w:rsidR="00BF5B67" w:rsidRPr="008532A7" w14:paraId="0BAE1237" w14:textId="77777777" w:rsidTr="00B334B3">
        <w:trPr>
          <w:trHeight w:val="598"/>
        </w:trPr>
        <w:tc>
          <w:tcPr>
            <w:tcW w:w="5000" w:type="pct"/>
          </w:tcPr>
          <w:p w14:paraId="0E5FC8FC" w14:textId="62ED0B5C" w:rsidR="00FA3FE7" w:rsidRPr="008532A7" w:rsidRDefault="00E54F85" w:rsidP="0045671B">
            <w:pPr>
              <w:spacing w:after="120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8532A7">
              <w:rPr>
                <w:rFonts w:ascii="Times New Roman" w:hAnsi="Times New Roman" w:cs="Times New Roman"/>
              </w:rPr>
              <w:t xml:space="preserve">Hoegler Dennis, S., </w:t>
            </w: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, Cummings, E.M., &amp; Boxer, P. (2025). </w:t>
            </w:r>
            <w:r w:rsidRPr="008532A7">
              <w:rPr>
                <w:rFonts w:ascii="Times New Roman" w:hAnsi="Times New Roman" w:cs="Times New Roman"/>
                <w:color w:val="000000"/>
              </w:rPr>
              <w:t>Measures of adolescents' emotional security and exposure to violence in relation to the community, police, and gangs: Evidence for validity in a sample of Honduran youth</w:t>
            </w:r>
            <w:r w:rsidRPr="008532A7">
              <w:rPr>
                <w:rFonts w:ascii="Times New Roman" w:hAnsi="Times New Roman" w:cs="Times New Roman"/>
              </w:rPr>
              <w:t xml:space="preserve">. 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Peace and Conflict: Journal of Peace Psychology</w:t>
            </w:r>
            <w:r w:rsidRPr="008532A7">
              <w:rPr>
                <w:rFonts w:ascii="Times New Roman" w:hAnsi="Times New Roman" w:cs="Times New Roman"/>
              </w:rPr>
              <w:t>.</w:t>
            </w:r>
            <w:r w:rsidRPr="00853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2A7">
              <w:rPr>
                <w:rFonts w:ascii="Times New Roman" w:hAnsi="Times New Roman" w:cs="Times New Roman"/>
              </w:rPr>
              <w:t>Advance online publication.</w:t>
            </w:r>
          </w:p>
        </w:tc>
      </w:tr>
      <w:tr w:rsidR="00EC1BEC" w:rsidRPr="008532A7" w14:paraId="50E86FB7" w14:textId="77777777" w:rsidTr="00B334B3">
        <w:trPr>
          <w:trHeight w:val="598"/>
        </w:trPr>
        <w:tc>
          <w:tcPr>
            <w:tcW w:w="5000" w:type="pct"/>
          </w:tcPr>
          <w:p w14:paraId="294B82DF" w14:textId="305C8AD5" w:rsidR="00207DF7" w:rsidRPr="008532A7" w:rsidRDefault="00207DF7" w:rsidP="0045671B">
            <w:pPr>
              <w:spacing w:after="120"/>
              <w:ind w:left="270" w:hanging="27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>, Cummings, E. M., &amp; Boxer, P. (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in press</w:t>
            </w:r>
            <w:r w:rsidRPr="008532A7">
              <w:rPr>
                <w:rFonts w:ascii="Times New Roman" w:hAnsi="Times New Roman" w:cs="Times New Roman"/>
              </w:rPr>
              <w:t xml:space="preserve">). </w:t>
            </w:r>
            <w:r w:rsidR="00706C5F" w:rsidRPr="008532A7">
              <w:rPr>
                <w:rFonts w:ascii="Times New Roman" w:hAnsi="Times New Roman" w:cs="Times New Roman"/>
                <w:lang w:val="es-ES"/>
              </w:rPr>
              <w:t xml:space="preserve">Relaciones de poder asociadas a la violencia comunitaria en San Pedro Sula: Consideraciones e implicaciones para la investigación en psicología del desarrollo sobre la exposición a la violencia </w:t>
            </w:r>
            <w:r w:rsidR="00824F34" w:rsidRPr="008532A7">
              <w:rPr>
                <w:rFonts w:ascii="Times New Roman" w:hAnsi="Times New Roman" w:cs="Times New Roman"/>
              </w:rPr>
              <w:t>[</w:t>
            </w:r>
            <w:r w:rsidR="009D2ADC" w:rsidRPr="008532A7">
              <w:rPr>
                <w:rFonts w:ascii="Times New Roman" w:hAnsi="Times New Roman" w:cs="Times New Roman"/>
              </w:rPr>
              <w:t xml:space="preserve">Power relations </w:t>
            </w:r>
            <w:r w:rsidR="00535FBB" w:rsidRPr="008532A7">
              <w:rPr>
                <w:rFonts w:ascii="Times New Roman" w:hAnsi="Times New Roman" w:cs="Times New Roman"/>
              </w:rPr>
              <w:t>associated</w:t>
            </w:r>
            <w:r w:rsidR="009D2ADC" w:rsidRPr="008532A7">
              <w:rPr>
                <w:rFonts w:ascii="Times New Roman" w:hAnsi="Times New Roman" w:cs="Times New Roman"/>
              </w:rPr>
              <w:t xml:space="preserve"> with community violence in San Pedro Sula: Considerations and implications for developmental psychology research on exposure to violence</w:t>
            </w:r>
            <w:r w:rsidR="00824F34" w:rsidRPr="008532A7">
              <w:rPr>
                <w:rFonts w:ascii="Times New Roman" w:hAnsi="Times New Roman" w:cs="Times New Roman"/>
              </w:rPr>
              <w:t>]</w:t>
            </w:r>
            <w:r w:rsidRPr="008532A7">
              <w:rPr>
                <w:rFonts w:ascii="Times New Roman" w:hAnsi="Times New Roman" w:cs="Times New Roman"/>
                <w:lang w:val="es-ES"/>
              </w:rPr>
              <w:t xml:space="preserve">. In </w:t>
            </w:r>
            <w:r w:rsidR="00091FC6" w:rsidRPr="008532A7">
              <w:rPr>
                <w:rFonts w:ascii="Times New Roman" w:hAnsi="Times New Roman" w:cs="Times New Roman"/>
                <w:lang w:val="es-ES"/>
              </w:rPr>
              <w:t xml:space="preserve">N. Viscardi y G. Tenenbaum (Eds.), </w:t>
            </w:r>
            <w:r w:rsidR="001050D9" w:rsidRPr="008532A7">
              <w:rPr>
                <w:rFonts w:ascii="Times New Roman" w:eastAsia="Times New Roman" w:hAnsi="Times New Roman" w:cs="Times New Roman"/>
                <w:i/>
                <w:iCs/>
                <w:color w:val="1F1F1F"/>
                <w:kern w:val="0"/>
                <w:lang w:val="es-ES"/>
                <w14:ligatures w14:val="none"/>
              </w:rPr>
              <w:t>Juventudes y violencias</w:t>
            </w:r>
            <w:r w:rsidRPr="008532A7">
              <w:rPr>
                <w:rFonts w:ascii="Times New Roman" w:eastAsia="Times New Roman" w:hAnsi="Times New Roman" w:cs="Times New Roman"/>
                <w:i/>
                <w:iCs/>
                <w:color w:val="1F1F1F"/>
                <w:kern w:val="0"/>
                <w:lang w:val="es-ES"/>
                <w14:ligatures w14:val="none"/>
              </w:rPr>
              <w:t xml:space="preserve"> en América Latina: </w:t>
            </w:r>
            <w:r w:rsidR="00F57D0C" w:rsidRPr="008532A7">
              <w:rPr>
                <w:rFonts w:ascii="Times New Roman" w:eastAsia="Times New Roman" w:hAnsi="Times New Roman" w:cs="Times New Roman"/>
                <w:i/>
                <w:iCs/>
                <w:color w:val="1F1F1F"/>
                <w:kern w:val="0"/>
                <w:lang w:val="es-ES"/>
                <w14:ligatures w14:val="none"/>
              </w:rPr>
              <w:t>M</w:t>
            </w:r>
            <w:r w:rsidR="001050D9" w:rsidRPr="008532A7">
              <w:rPr>
                <w:rFonts w:ascii="Times New Roman" w:eastAsia="Times New Roman" w:hAnsi="Times New Roman" w:cs="Times New Roman"/>
                <w:i/>
                <w:iCs/>
                <w:color w:val="1F1F1F"/>
                <w:kern w:val="0"/>
                <w:lang w:val="es-ES"/>
                <w14:ligatures w14:val="none"/>
              </w:rPr>
              <w:t>ercados ilícitos de drogas, impactos en las comunidades y repuestas institucionales</w:t>
            </w:r>
            <w:r w:rsidRPr="008532A7">
              <w:rPr>
                <w:rFonts w:ascii="Times New Roman" w:eastAsia="Times New Roman" w:hAnsi="Times New Roman" w:cs="Times New Roman"/>
                <w:i/>
                <w:iCs/>
                <w:color w:val="1F1F1F"/>
                <w:kern w:val="0"/>
                <w:lang w:val="es-ES"/>
                <w14:ligatures w14:val="none"/>
              </w:rPr>
              <w:t>.</w:t>
            </w:r>
            <w:r w:rsidR="00FF0D8E" w:rsidRPr="008532A7">
              <w:rPr>
                <w:rFonts w:ascii="Times New Roman" w:eastAsia="Times New Roman" w:hAnsi="Times New Roman" w:cs="Times New Roman"/>
                <w:i/>
                <w:iCs/>
                <w:color w:val="1F1F1F"/>
                <w:kern w:val="0"/>
                <w:lang w:val="es-ES"/>
                <w14:ligatures w14:val="none"/>
              </w:rPr>
              <w:t xml:space="preserve"> </w:t>
            </w:r>
          </w:p>
        </w:tc>
      </w:tr>
      <w:tr w:rsidR="00A23BDE" w:rsidRPr="008532A7" w14:paraId="4BCFBD90" w14:textId="77777777" w:rsidTr="00B334B3">
        <w:trPr>
          <w:trHeight w:val="598"/>
        </w:trPr>
        <w:tc>
          <w:tcPr>
            <w:tcW w:w="5000" w:type="pct"/>
          </w:tcPr>
          <w:p w14:paraId="33D34A22" w14:textId="1323C931" w:rsidR="00A23BDE" w:rsidRPr="008532A7" w:rsidRDefault="006149F5" w:rsidP="006149F5">
            <w:pPr>
              <w:spacing w:after="120"/>
              <w:ind w:left="274" w:hanging="274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, Hoegler Dennis, S., Cummings, E.M., &amp; Boxer, P. (2024). “When someone is in a safe place, I believe that your mind rests” Emotional security amid community violence: A cross-national study with youth in Newark, New Jersey, USA, and San Pedro Sula, Cortés, Honduras. 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International Journal of Intercultural Relations, 99</w:t>
            </w:r>
            <w:r w:rsidR="00757852" w:rsidRPr="00853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7B74C6" w:rsidRPr="008532A7">
              <w:rPr>
                <w:rFonts w:ascii="Times New Roman" w:hAnsi="Times New Roman" w:cs="Times New Roman"/>
              </w:rPr>
              <w:t>101941.</w:t>
            </w:r>
          </w:p>
        </w:tc>
      </w:tr>
      <w:tr w:rsidR="004B284E" w:rsidRPr="008532A7" w14:paraId="76F7F033" w14:textId="77777777" w:rsidTr="00B334B3">
        <w:trPr>
          <w:trHeight w:val="598"/>
        </w:trPr>
        <w:tc>
          <w:tcPr>
            <w:tcW w:w="5000" w:type="pct"/>
          </w:tcPr>
          <w:p w14:paraId="57DA90F5" w14:textId="220D69DE" w:rsidR="005844D7" w:rsidRPr="008532A7" w:rsidRDefault="006149F5" w:rsidP="00207DF7">
            <w:pPr>
              <w:spacing w:after="120"/>
              <w:ind w:left="270" w:hanging="27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Boxer, P., </w:t>
            </w:r>
            <w:r w:rsidRPr="008532A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Moreno, F.</w:t>
            </w:r>
            <w:r w:rsidRPr="008532A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, &amp; Kubik, J. (2024). Youth gangs and adolescent development. In W. Troop-Gordon &amp; E. Neblett, Jr. (Eds.), </w:t>
            </w:r>
            <w:r w:rsidRPr="008532A7">
              <w:rPr>
                <w:rFonts w:ascii="Times New Roman" w:hAnsi="Times New Roman" w:cs="Times New Roman"/>
                <w:i/>
                <w:iCs/>
                <w:color w:val="000000"/>
                <w:bdr w:val="none" w:sz="0" w:space="0" w:color="auto" w:frame="1"/>
              </w:rPr>
              <w:t>Encyclopedia of Adolescence, Second Edition </w:t>
            </w:r>
            <w:r w:rsidRPr="008532A7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(Vol. 2, pp. 605-613). Amsterdam: Academic Press.</w:t>
            </w:r>
          </w:p>
        </w:tc>
      </w:tr>
      <w:tr w:rsidR="000D7033" w:rsidRPr="008532A7" w14:paraId="16C988DB" w14:textId="77777777" w:rsidTr="00B334B3">
        <w:trPr>
          <w:trHeight w:val="598"/>
        </w:trPr>
        <w:tc>
          <w:tcPr>
            <w:tcW w:w="5000" w:type="pct"/>
          </w:tcPr>
          <w:p w14:paraId="274ED837" w14:textId="70662A35" w:rsidR="00695B6E" w:rsidRPr="008532A7" w:rsidRDefault="006149F5" w:rsidP="00207DF7">
            <w:pPr>
              <w:spacing w:after="120"/>
              <w:ind w:left="270" w:hanging="27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 xml:space="preserve">Algrim, K., Keita, M., Herbert, C., </w:t>
            </w: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, &amp; Boxer, P. (2024). </w:t>
            </w:r>
            <w:r w:rsidRPr="008532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Perceptions of police as a moderator between negative experiences and mental health symptoms. </w:t>
            </w:r>
            <w:r w:rsidRPr="008532A7">
              <w:rPr>
                <w:rFonts w:ascii="Times New Roman" w:hAnsi="Times New Roman" w:cs="Times New Roman"/>
                <w:i/>
                <w:iCs/>
                <w:color w:val="242424"/>
                <w:shd w:val="clear" w:color="auto" w:fill="FFFFFF"/>
              </w:rPr>
              <w:t>Journal of Community Psychology</w:t>
            </w:r>
            <w:r w:rsidR="000542D3" w:rsidRPr="008532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</w:t>
            </w:r>
            <w:r w:rsidR="000542D3" w:rsidRPr="008532A7">
              <w:rPr>
                <w:rFonts w:ascii="Times New Roman" w:hAnsi="Times New Roman" w:cs="Times New Roman"/>
                <w:i/>
                <w:iCs/>
                <w:color w:val="242424"/>
                <w:shd w:val="clear" w:color="auto" w:fill="FFFFFF"/>
              </w:rPr>
              <w:t xml:space="preserve"> </w:t>
            </w:r>
            <w:r w:rsidR="009314E6" w:rsidRPr="008532A7">
              <w:rPr>
                <w:rFonts w:ascii="Times New Roman" w:hAnsi="Times New Roman" w:cs="Times New Roman"/>
                <w:i/>
                <w:iCs/>
                <w:color w:val="242424"/>
                <w:shd w:val="clear" w:color="auto" w:fill="FFFFFF"/>
              </w:rPr>
              <w:t>52</w:t>
            </w:r>
            <w:r w:rsidR="009314E6" w:rsidRPr="008532A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(8), 1163-1178.</w:t>
            </w:r>
          </w:p>
        </w:tc>
      </w:tr>
      <w:tr w:rsidR="00E8643E" w:rsidRPr="008532A7" w14:paraId="19D0BC6D" w14:textId="77777777" w:rsidTr="00B334B3">
        <w:trPr>
          <w:trHeight w:val="598"/>
        </w:trPr>
        <w:tc>
          <w:tcPr>
            <w:tcW w:w="5000" w:type="pct"/>
          </w:tcPr>
          <w:p w14:paraId="22044B7D" w14:textId="1BCDA081" w:rsidR="00E8643E" w:rsidRPr="008532A7" w:rsidRDefault="00207DF7" w:rsidP="00D706D1">
            <w:pPr>
              <w:spacing w:after="120"/>
              <w:ind w:left="270" w:hanging="270"/>
              <w:rPr>
                <w:rFonts w:ascii="Times New Roman" w:eastAsia="Times New Roman" w:hAnsi="Times New Roman" w:cs="Times New Roman"/>
                <w:color w:val="1F1F1F"/>
                <w:kern w:val="0"/>
                <w:lang w:val="es-ES"/>
                <w14:ligatures w14:val="none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 (2023). Moral reasoning about gang violence in context: A comparative study with children and adolescents exposed to 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maras</w:t>
            </w:r>
            <w:r w:rsidRPr="008532A7">
              <w:rPr>
                <w:rFonts w:ascii="Times New Roman" w:hAnsi="Times New Roman" w:cs="Times New Roman"/>
              </w:rPr>
              <w:t xml:space="preserve"> in Honduras and not exposed in Nicaragua. 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Child Development 95</w:t>
            </w:r>
            <w:r w:rsidRPr="008532A7">
              <w:rPr>
                <w:rFonts w:ascii="Times New Roman" w:hAnsi="Times New Roman" w:cs="Times New Roman"/>
              </w:rPr>
              <w:t>(1), e1-e20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EC1BEC" w:rsidRPr="008532A7" w14:paraId="3683B1C6" w14:textId="77777777" w:rsidTr="00B334B3">
        <w:trPr>
          <w:trHeight w:val="598"/>
        </w:trPr>
        <w:tc>
          <w:tcPr>
            <w:tcW w:w="5000" w:type="pct"/>
          </w:tcPr>
          <w:p w14:paraId="3948BCE7" w14:textId="1A7461D1" w:rsidR="00EC1BEC" w:rsidRPr="008532A7" w:rsidRDefault="00EC1BEC" w:rsidP="0045671B">
            <w:pPr>
              <w:spacing w:after="120"/>
              <w:ind w:left="265" w:hanging="265"/>
              <w:rPr>
                <w:rFonts w:ascii="Times New Roman" w:hAnsi="Times New Roman" w:cs="Times New Roman"/>
                <w:i/>
                <w:iCs/>
              </w:rPr>
            </w:pPr>
            <w:r w:rsidRPr="008532A7">
              <w:rPr>
                <w:rFonts w:ascii="Times New Roman" w:hAnsi="Times New Roman" w:cs="Times New Roman"/>
              </w:rPr>
              <w:t xml:space="preserve">Docherty, M., </w:t>
            </w: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, Niwa, E., &amp; Boxer, P. (2022). Ethnopolitical violence exposure and children’s aggression. In </w:t>
            </w:r>
            <w:r w:rsidR="00882F46" w:rsidRPr="008532A7">
              <w:rPr>
                <w:rFonts w:ascii="Times New Roman" w:hAnsi="Times New Roman" w:cs="Times New Roman"/>
              </w:rPr>
              <w:t xml:space="preserve">C.R. Martin, V.R. Preedy, &amp; V.B. Patel (Eds.), </w:t>
            </w:r>
            <w:r w:rsidRPr="008532A7">
              <w:rPr>
                <w:rFonts w:ascii="Times New Roman" w:hAnsi="Times New Roman" w:cs="Times New Roman"/>
                <w:i/>
                <w:iCs/>
              </w:rPr>
              <w:t xml:space="preserve">Handbook of Anger, Aggression, and Violence: </w:t>
            </w:r>
            <w:r w:rsidRPr="008532A7">
              <w:rPr>
                <w:rFonts w:ascii="Times New Roman" w:hAnsi="Times New Roman" w:cs="Times New Roman"/>
                <w:i/>
                <w:iCs/>
                <w:color w:val="201F1E"/>
              </w:rPr>
              <w:t>Causes, Pathology and Treatments</w:t>
            </w:r>
            <w:r w:rsidR="00F70BD1" w:rsidRPr="008532A7">
              <w:rPr>
                <w:rFonts w:ascii="Times New Roman" w:hAnsi="Times New Roman" w:cs="Times New Roman"/>
                <w:color w:val="201F1E"/>
              </w:rPr>
              <w:t xml:space="preserve"> (pp. 191-214)</w:t>
            </w:r>
            <w:r w:rsidR="00686F03" w:rsidRPr="008532A7">
              <w:rPr>
                <w:rFonts w:ascii="Times New Roman" w:hAnsi="Times New Roman" w:cs="Times New Roman"/>
                <w:color w:val="201F1E"/>
              </w:rPr>
              <w:t xml:space="preserve">. Springer. </w:t>
            </w:r>
            <w:r w:rsidR="00D57A43" w:rsidRPr="008532A7">
              <w:rPr>
                <w:rFonts w:ascii="Times New Roman" w:hAnsi="Times New Roman" w:cs="Times New Roman"/>
                <w:color w:val="201F1E"/>
              </w:rPr>
              <w:t xml:space="preserve"> </w:t>
            </w:r>
          </w:p>
        </w:tc>
      </w:tr>
      <w:tr w:rsidR="00EC1BEC" w:rsidRPr="008532A7" w14:paraId="608A346F" w14:textId="77777777" w:rsidTr="00B334B3">
        <w:trPr>
          <w:trHeight w:val="598"/>
        </w:trPr>
        <w:tc>
          <w:tcPr>
            <w:tcW w:w="5000" w:type="pct"/>
          </w:tcPr>
          <w:p w14:paraId="7547DA2F" w14:textId="77777777" w:rsidR="00EC1BEC" w:rsidRPr="008532A7" w:rsidRDefault="00EC1BEC" w:rsidP="0045671B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(2020). Social expectations, violence and social-moral knowledge: Considerations for Developmental Research.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Human Development 64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(3), 125-138.</w:t>
            </w:r>
          </w:p>
        </w:tc>
      </w:tr>
      <w:tr w:rsidR="00EC1BEC" w:rsidRPr="008532A7" w14:paraId="775E57F3" w14:textId="77777777" w:rsidTr="00B334B3">
        <w:trPr>
          <w:trHeight w:val="797"/>
        </w:trPr>
        <w:tc>
          <w:tcPr>
            <w:tcW w:w="5000" w:type="pct"/>
          </w:tcPr>
          <w:p w14:paraId="310A6DCD" w14:textId="2557A4F6" w:rsidR="00EC1BEC" w:rsidRPr="008532A7" w:rsidRDefault="00EC1BEC" w:rsidP="0045671B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Lopéz, L. M., </w:t>
            </w:r>
            <w:r w:rsidRPr="00853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Barajas-Gonzalez, R. G., Díaz, G., </w:t>
            </w:r>
            <w:r w:rsidRPr="008532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Moreno, F.</w:t>
            </w:r>
            <w:r w:rsidR="00F5044A" w:rsidRPr="008532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53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García Coll, C. (2020).</w:t>
            </w:r>
          </w:p>
          <w:p w14:paraId="78232564" w14:textId="3697CBEF" w:rsidR="00EC1BEC" w:rsidRPr="008532A7" w:rsidRDefault="00EC1BEC" w:rsidP="006A7344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27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 xml:space="preserve">Statement of evidence brief: Addressing inequities in education: Considerations for Latinx children and families in the era of COVID-19.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Society for Research in Child Development.</w:t>
            </w:r>
          </w:p>
        </w:tc>
      </w:tr>
    </w:tbl>
    <w:p w14:paraId="4A945457" w14:textId="77777777" w:rsidR="00F750F1" w:rsidRDefault="00F750F1" w:rsidP="009B2179">
      <w:pPr>
        <w:rPr>
          <w:rFonts w:ascii="Times New Roman" w:hAnsi="Times New Roman" w:cs="Times New Roman"/>
          <w:b/>
          <w:bCs/>
        </w:rPr>
      </w:pPr>
    </w:p>
    <w:p w14:paraId="2BC885A8" w14:textId="6BFFACC8" w:rsidR="00CC121E" w:rsidRPr="008532A7" w:rsidRDefault="00CC121E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MANUSCRIPTS SUBMITTED/IN PREPARATION</w:t>
      </w:r>
    </w:p>
    <w:tbl>
      <w:tblPr>
        <w:tblW w:w="4909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AC71B0" w:rsidRPr="008532A7" w14:paraId="0E11A8E7" w14:textId="77777777" w:rsidTr="00E30051">
        <w:trPr>
          <w:trHeight w:val="431"/>
        </w:trPr>
        <w:tc>
          <w:tcPr>
            <w:tcW w:w="5000" w:type="pct"/>
          </w:tcPr>
          <w:p w14:paraId="37C7FBBF" w14:textId="7A92EA2A" w:rsidR="00AC71B0" w:rsidRPr="008532A7" w:rsidRDefault="00AC71B0" w:rsidP="00645B5A">
            <w:pPr>
              <w:spacing w:after="120"/>
              <w:ind w:left="265" w:hanging="265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>, Hoegler Dennis, S., Boxer, P, &amp; Cummings, E.M. (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in preparation</w:t>
            </w:r>
            <w:r w:rsidRPr="008532A7">
              <w:rPr>
                <w:rFonts w:ascii="Times New Roman" w:hAnsi="Times New Roman" w:cs="Times New Roman"/>
              </w:rPr>
              <w:t>).</w:t>
            </w:r>
            <w:r w:rsidR="00AE5E39" w:rsidRPr="008532A7">
              <w:rPr>
                <w:rFonts w:ascii="Times New Roman" w:hAnsi="Times New Roman" w:cs="Times New Roman"/>
              </w:rPr>
              <w:t xml:space="preserve"> Adolescent </w:t>
            </w:r>
            <w:r w:rsidR="00ED7BF6" w:rsidRPr="008532A7">
              <w:rPr>
                <w:rFonts w:ascii="Times New Roman" w:hAnsi="Times New Roman" w:cs="Times New Roman"/>
              </w:rPr>
              <w:t>emotional security</w:t>
            </w:r>
            <w:r w:rsidR="00AE5E39" w:rsidRPr="008532A7">
              <w:rPr>
                <w:rFonts w:ascii="Times New Roman" w:hAnsi="Times New Roman" w:cs="Times New Roman"/>
              </w:rPr>
              <w:t xml:space="preserve"> </w:t>
            </w:r>
            <w:r w:rsidR="00ED7BF6" w:rsidRPr="008532A7">
              <w:rPr>
                <w:rFonts w:ascii="Times New Roman" w:hAnsi="Times New Roman" w:cs="Times New Roman"/>
              </w:rPr>
              <w:t>and</w:t>
            </w:r>
            <w:r w:rsidR="00AE5E39" w:rsidRPr="008532A7">
              <w:rPr>
                <w:rFonts w:ascii="Times New Roman" w:hAnsi="Times New Roman" w:cs="Times New Roman"/>
              </w:rPr>
              <w:t xml:space="preserve"> multiple exposures to violence in the community in Honduras.</w:t>
            </w:r>
          </w:p>
        </w:tc>
      </w:tr>
      <w:tr w:rsidR="000F4E01" w:rsidRPr="008532A7" w14:paraId="4D59A43D" w14:textId="77777777" w:rsidTr="00E30051">
        <w:trPr>
          <w:trHeight w:val="431"/>
        </w:trPr>
        <w:tc>
          <w:tcPr>
            <w:tcW w:w="5000" w:type="pct"/>
          </w:tcPr>
          <w:p w14:paraId="5A1AB333" w14:textId="7A06D3A4" w:rsidR="000F4E01" w:rsidRPr="008532A7" w:rsidRDefault="008532A7" w:rsidP="008532A7">
            <w:pPr>
              <w:spacing w:after="120"/>
              <w:ind w:left="265" w:hanging="265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>, &amp; Roman, C. (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in preparation</w:t>
            </w:r>
            <w:r w:rsidRPr="008532A7">
              <w:rPr>
                <w:rFonts w:ascii="Times New Roman" w:hAnsi="Times New Roman" w:cs="Times New Roman"/>
              </w:rPr>
              <w:t>). A Needs Assessment for capacity building for community violence intervention agencies in Philadelphia.</w:t>
            </w:r>
          </w:p>
        </w:tc>
      </w:tr>
      <w:tr w:rsidR="00323FA6" w:rsidRPr="008532A7" w14:paraId="493FC753" w14:textId="77777777" w:rsidTr="00E30051">
        <w:trPr>
          <w:trHeight w:val="431"/>
        </w:trPr>
        <w:tc>
          <w:tcPr>
            <w:tcW w:w="5000" w:type="pct"/>
          </w:tcPr>
          <w:p w14:paraId="40424437" w14:textId="1C671021" w:rsidR="008532A7" w:rsidRPr="008532A7" w:rsidRDefault="008532A7" w:rsidP="008532A7">
            <w:pPr>
              <w:spacing w:after="120"/>
              <w:ind w:left="271" w:hanging="271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, Quintanilla, E., Lerchundi, M., </w:t>
            </w:r>
            <w:r w:rsidR="001964E1">
              <w:rPr>
                <w:rFonts w:ascii="Times New Roman" w:hAnsi="Times New Roman" w:cs="Times New Roman"/>
              </w:rPr>
              <w:t>A</w:t>
            </w:r>
            <w:r w:rsidRPr="008532A7">
              <w:rPr>
                <w:rFonts w:ascii="Times New Roman" w:hAnsi="Times New Roman" w:cs="Times New Roman"/>
              </w:rPr>
              <w:t>lgr</w:t>
            </w:r>
            <w:r w:rsidR="001964E1">
              <w:rPr>
                <w:rFonts w:ascii="Times New Roman" w:hAnsi="Times New Roman" w:cs="Times New Roman"/>
              </w:rPr>
              <w:t>i</w:t>
            </w:r>
            <w:r w:rsidRPr="008532A7">
              <w:rPr>
                <w:rFonts w:ascii="Times New Roman" w:hAnsi="Times New Roman" w:cs="Times New Roman"/>
              </w:rPr>
              <w:t>m, K. (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in preparation</w:t>
            </w:r>
            <w:r w:rsidRPr="008532A7">
              <w:rPr>
                <w:rFonts w:ascii="Times New Roman" w:hAnsi="Times New Roman" w:cs="Times New Roman"/>
              </w:rPr>
              <w:t>). Safety and insecurity of police officers in gang-controlled sectors of San Pedro Sula, Honduras: A mix-method study.</w:t>
            </w:r>
          </w:p>
        </w:tc>
      </w:tr>
    </w:tbl>
    <w:p w14:paraId="6F6A7A4E" w14:textId="77777777" w:rsidR="006D1693" w:rsidRPr="008532A7" w:rsidRDefault="006D1693" w:rsidP="009B2179">
      <w:pPr>
        <w:rPr>
          <w:rFonts w:ascii="Times New Roman" w:hAnsi="Times New Roman" w:cs="Times New Roman"/>
          <w:b/>
          <w:bCs/>
        </w:rPr>
      </w:pPr>
    </w:p>
    <w:p w14:paraId="12ED66E1" w14:textId="4EEB1884" w:rsidR="00D34A43" w:rsidRPr="008532A7" w:rsidRDefault="0007363E" w:rsidP="009B21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EVALUATION</w:t>
      </w:r>
      <w:r w:rsidR="00EC099D" w:rsidRPr="008532A7">
        <w:rPr>
          <w:rFonts w:ascii="Times New Roman" w:hAnsi="Times New Roman" w:cs="Times New Roman"/>
          <w:b/>
          <w:bCs/>
        </w:rPr>
        <w:t xml:space="preserve"> </w:t>
      </w:r>
      <w:r w:rsidR="003C5A55" w:rsidRPr="008532A7">
        <w:rPr>
          <w:rFonts w:ascii="Times New Roman" w:hAnsi="Times New Roman" w:cs="Times New Roman"/>
          <w:b/>
          <w:bCs/>
        </w:rPr>
        <w:t>REPORTS</w:t>
      </w:r>
    </w:p>
    <w:tbl>
      <w:tblPr>
        <w:tblW w:w="5000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9"/>
        <w:gridCol w:w="801"/>
      </w:tblGrid>
      <w:tr w:rsidR="008E67E9" w:rsidRPr="008532A7" w14:paraId="2CFF850A" w14:textId="318F494A" w:rsidTr="00086C55">
        <w:trPr>
          <w:trHeight w:val="706"/>
        </w:trPr>
        <w:tc>
          <w:tcPr>
            <w:tcW w:w="4572" w:type="pct"/>
          </w:tcPr>
          <w:p w14:paraId="3663C814" w14:textId="324B4897" w:rsidR="008E67E9" w:rsidRPr="008532A7" w:rsidRDefault="008E67E9" w:rsidP="006A7344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Asegurando la Educación 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ALE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) </w:t>
            </w:r>
            <w:r w:rsidR="001F1F69" w:rsidRPr="008532A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Final 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Performance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Evaluation. United States Agency for International Development, Honduras</w:t>
            </w:r>
          </w:p>
        </w:tc>
        <w:tc>
          <w:tcPr>
            <w:tcW w:w="428" w:type="pct"/>
          </w:tcPr>
          <w:p w14:paraId="60FB7738" w14:textId="08C9D4B0" w:rsidR="008E67E9" w:rsidRPr="008532A7" w:rsidRDefault="008E67E9" w:rsidP="009F4C09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E67E9" w:rsidRPr="008532A7" w14:paraId="5831127E" w14:textId="2A19894B" w:rsidTr="00086C55">
        <w:trPr>
          <w:trHeight w:val="706"/>
        </w:trPr>
        <w:tc>
          <w:tcPr>
            <w:tcW w:w="4572" w:type="pct"/>
          </w:tcPr>
          <w:p w14:paraId="30D78C60" w14:textId="59A4307A" w:rsidR="008E67E9" w:rsidRPr="008532A7" w:rsidRDefault="008E67E9" w:rsidP="006A7344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Performance Evaluation of Generating Entrepreneurs and Sustainable Synergies: Project GENESIS (Violence Prevention). United States Agency for International Development, Honduras.</w:t>
            </w:r>
          </w:p>
        </w:tc>
        <w:tc>
          <w:tcPr>
            <w:tcW w:w="428" w:type="pct"/>
          </w:tcPr>
          <w:p w14:paraId="30B4D5F1" w14:textId="010B2267" w:rsidR="008E67E9" w:rsidRPr="008532A7" w:rsidRDefault="008E67E9" w:rsidP="009F4C09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E67E9" w:rsidRPr="008532A7" w14:paraId="1654BAA3" w14:textId="24805445" w:rsidTr="00086C55">
        <w:trPr>
          <w:trHeight w:val="679"/>
        </w:trPr>
        <w:tc>
          <w:tcPr>
            <w:tcW w:w="4572" w:type="pct"/>
          </w:tcPr>
          <w:p w14:paraId="6D9F60E2" w14:textId="25EFE767" w:rsidR="008E67E9" w:rsidRPr="008532A7" w:rsidRDefault="008E67E9" w:rsidP="00AE3F59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 xml:space="preserve">Assessment Report for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Asegurando la Educación 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School-Based Violence Prevention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. United States Agency for International Development, Honduras.</w:t>
            </w:r>
          </w:p>
        </w:tc>
        <w:tc>
          <w:tcPr>
            <w:tcW w:w="428" w:type="pct"/>
          </w:tcPr>
          <w:p w14:paraId="6A2DAD1C" w14:textId="6FDD0C34" w:rsidR="008E67E9" w:rsidRPr="008532A7" w:rsidRDefault="008E67E9" w:rsidP="009F4C09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14:paraId="074FFA14" w14:textId="77777777" w:rsidR="008837DB" w:rsidRPr="008532A7" w:rsidRDefault="008837DB" w:rsidP="009B2179">
      <w:pPr>
        <w:rPr>
          <w:rFonts w:ascii="Times New Roman" w:hAnsi="Times New Roman" w:cs="Times New Roman"/>
          <w:b/>
          <w:bCs/>
        </w:rPr>
      </w:pPr>
    </w:p>
    <w:p w14:paraId="3431FD35" w14:textId="2AA0BF07" w:rsidR="00E21FA1" w:rsidRPr="008532A7" w:rsidRDefault="00936B56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 xml:space="preserve"> </w:t>
      </w:r>
      <w:r w:rsidR="0075112D" w:rsidRPr="008532A7">
        <w:rPr>
          <w:rFonts w:ascii="Times New Roman" w:hAnsi="Times New Roman" w:cs="Times New Roman"/>
          <w:b/>
          <w:bCs/>
        </w:rPr>
        <w:t>PAPER</w:t>
      </w:r>
      <w:r w:rsidR="00A9631A" w:rsidRPr="008532A7">
        <w:rPr>
          <w:rFonts w:ascii="Times New Roman" w:hAnsi="Times New Roman" w:cs="Times New Roman"/>
          <w:b/>
          <w:bCs/>
        </w:rPr>
        <w:t xml:space="preserve"> / LECTURE </w:t>
      </w:r>
      <w:r w:rsidR="00DA6798" w:rsidRPr="008532A7">
        <w:rPr>
          <w:rFonts w:ascii="Times New Roman" w:hAnsi="Times New Roman" w:cs="Times New Roman"/>
          <w:b/>
          <w:bCs/>
        </w:rPr>
        <w:t>PRESENTATIONS</w:t>
      </w:r>
    </w:p>
    <w:p w14:paraId="19F53B84" w14:textId="36358D89" w:rsidR="007C2328" w:rsidRPr="008532A7" w:rsidRDefault="007C2328" w:rsidP="009B2179">
      <w:pPr>
        <w:rPr>
          <w:rFonts w:ascii="Times New Roman" w:hAnsi="Times New Roman" w:cs="Times New Roman"/>
          <w:b/>
          <w:bCs/>
          <w:i/>
          <w:iCs/>
        </w:rPr>
      </w:pPr>
      <w:r w:rsidRPr="008532A7">
        <w:rPr>
          <w:rFonts w:ascii="Times New Roman" w:hAnsi="Times New Roman" w:cs="Times New Roman"/>
          <w:b/>
          <w:bCs/>
          <w:i/>
          <w:iCs/>
        </w:rPr>
        <w:t>Invited Lectures/Symposiums</w:t>
      </w:r>
    </w:p>
    <w:tbl>
      <w:tblPr>
        <w:tblW w:w="5000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438A" w:rsidRPr="008532A7" w14:paraId="28927E43" w14:textId="77777777" w:rsidTr="00CC7D14">
        <w:trPr>
          <w:trHeight w:val="328"/>
        </w:trPr>
        <w:tc>
          <w:tcPr>
            <w:tcW w:w="5000" w:type="pct"/>
          </w:tcPr>
          <w:p w14:paraId="5B034C49" w14:textId="6419D96C" w:rsidR="003A438A" w:rsidRPr="008532A7" w:rsidRDefault="003A438A" w:rsidP="005326F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</w:t>
            </w:r>
            <w:r w:rsidR="00795A9F" w:rsidRPr="008532A7">
              <w:rPr>
                <w:rFonts w:ascii="Times New Roman" w:hAnsi="Times New Roman"/>
                <w:sz w:val="24"/>
                <w:szCs w:val="24"/>
              </w:rPr>
              <w:t>5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267BE7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Transnational Systems</w:t>
            </w:r>
            <w:r w:rsidR="006E1C42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of Public Safety and Violence</w:t>
            </w:r>
            <w:r w:rsidR="00E01056" w:rsidRPr="008532A7">
              <w:rPr>
                <w:rFonts w:ascii="Times New Roman" w:hAnsi="Times New Roman"/>
                <w:sz w:val="24"/>
                <w:szCs w:val="24"/>
              </w:rPr>
              <w:t>, Invited Speaker</w:t>
            </w:r>
            <w:r w:rsidR="00BB3F9C" w:rsidRPr="008532A7">
              <w:rPr>
                <w:rFonts w:ascii="Times New Roman" w:hAnsi="Times New Roman"/>
                <w:sz w:val="24"/>
                <w:szCs w:val="24"/>
              </w:rPr>
              <w:t xml:space="preserve"> for Comparative Correction Systems course, John Jay College of Criminal Justice, CUNY, New York</w:t>
            </w:r>
            <w:r w:rsidR="001F17A1" w:rsidRPr="008532A7">
              <w:rPr>
                <w:rFonts w:ascii="Times New Roman" w:hAnsi="Times New Roman"/>
                <w:sz w:val="24"/>
                <w:szCs w:val="24"/>
              </w:rPr>
              <w:t xml:space="preserve"> City, NY</w:t>
            </w:r>
          </w:p>
        </w:tc>
      </w:tr>
      <w:tr w:rsidR="00D60DAB" w:rsidRPr="008532A7" w14:paraId="79231974" w14:textId="77777777" w:rsidTr="00CC7D14">
        <w:trPr>
          <w:trHeight w:val="328"/>
        </w:trPr>
        <w:tc>
          <w:tcPr>
            <w:tcW w:w="5000" w:type="pct"/>
          </w:tcPr>
          <w:p w14:paraId="2A13CAD5" w14:textId="14605328" w:rsidR="00D60DAB" w:rsidRPr="008532A7" w:rsidRDefault="00D60DAB" w:rsidP="005326F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(2024).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Youth Appraisals and Experiences with Violence Associated with Gangs and Law Enforcement in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Invited Graduate Seminar Talk, Prevention Sciences Program, Rutgers University, Camden, NJ</w:t>
            </w:r>
          </w:p>
        </w:tc>
      </w:tr>
      <w:tr w:rsidR="00D60DAB" w:rsidRPr="008532A7" w14:paraId="1563C002" w14:textId="77777777" w:rsidTr="00CC7D14">
        <w:trPr>
          <w:trHeight w:val="328"/>
        </w:trPr>
        <w:tc>
          <w:tcPr>
            <w:tcW w:w="5000" w:type="pct"/>
          </w:tcPr>
          <w:p w14:paraId="1AF1324D" w14:textId="76A6129B" w:rsidR="00D60DAB" w:rsidRPr="008532A7" w:rsidRDefault="00D60DAB" w:rsidP="005326F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, Hoegler Dennis, S., Cummings, E.M., &amp; Boxer, P. (2024).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Safety and Insecurity with Maras and Law Enforcement in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, Invited Symposium, European Association for Research on Adolescence, </w:t>
            </w:r>
            <w:r w:rsidR="00E2720B" w:rsidRPr="008532A7">
              <w:rPr>
                <w:rFonts w:ascii="Times New Roman" w:hAnsi="Times New Roman"/>
                <w:sz w:val="24"/>
                <w:szCs w:val="24"/>
              </w:rPr>
              <w:t xml:space="preserve">Limassol,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Cyprus</w:t>
            </w:r>
          </w:p>
        </w:tc>
      </w:tr>
      <w:tr w:rsidR="00D60DAB" w:rsidRPr="008532A7" w14:paraId="4F0FDEA5" w14:textId="77777777" w:rsidTr="00CC7D14">
        <w:trPr>
          <w:trHeight w:val="328"/>
        </w:trPr>
        <w:tc>
          <w:tcPr>
            <w:tcW w:w="5000" w:type="pct"/>
          </w:tcPr>
          <w:p w14:paraId="1E5EF7BD" w14:textId="148198BF" w:rsidR="00D60DAB" w:rsidRPr="008532A7" w:rsidRDefault="00D60DAB" w:rsidP="005326F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(2024).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Developmental Psychology and Community Violence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, Invited Talk, Department of Criminal Justice, </w:t>
            </w:r>
            <w:r w:rsidRPr="008532A7">
              <w:rPr>
                <w:rFonts w:ascii="Times New Roman" w:hAnsi="Times New Roman"/>
                <w:sz w:val="24"/>
                <w:szCs w:val="24"/>
                <w:lang w:val="es-ES"/>
              </w:rPr>
              <w:t>Universidad Centroamericana José Simeón Cañas, El Salvador</w:t>
            </w:r>
          </w:p>
        </w:tc>
      </w:tr>
      <w:tr w:rsidR="00D60DAB" w:rsidRPr="008532A7" w14:paraId="7A88F8C0" w14:textId="77777777" w:rsidTr="00CC7D14">
        <w:trPr>
          <w:trHeight w:val="328"/>
        </w:trPr>
        <w:tc>
          <w:tcPr>
            <w:tcW w:w="5000" w:type="pct"/>
          </w:tcPr>
          <w:p w14:paraId="75E9E32D" w14:textId="65684B8F" w:rsidR="00D60DAB" w:rsidRPr="008532A7" w:rsidRDefault="00D60DAB" w:rsidP="005326F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(2023). Conditions of Rights, Violence, and Youth Judgments in Honduras, Invited Presentation, Social Domain Theory International Colloquium, Salt Lake City, UT</w:t>
            </w:r>
          </w:p>
        </w:tc>
      </w:tr>
      <w:tr w:rsidR="00D60DAB" w:rsidRPr="008532A7" w14:paraId="790D54C2" w14:textId="77777777" w:rsidTr="00CC7D14">
        <w:trPr>
          <w:trHeight w:val="760"/>
        </w:trPr>
        <w:tc>
          <w:tcPr>
            <w:tcW w:w="5000" w:type="pct"/>
          </w:tcPr>
          <w:p w14:paraId="6CE31D3B" w14:textId="42CFFBC4" w:rsidR="00D60DAB" w:rsidRPr="008532A7" w:rsidRDefault="00D60DAB" w:rsidP="005326F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(2021).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Moral Reasoning about Mara-related Violence: Implications for USAID’s Risk Assessments and Violence Prevention Efforts in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05B7" w:rsidRPr="008532A7">
              <w:rPr>
                <w:rFonts w:ascii="Times New Roman" w:hAnsi="Times New Roman"/>
                <w:sz w:val="24"/>
                <w:szCs w:val="24"/>
              </w:rPr>
              <w:t xml:space="preserve">Invited Presentation,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U</w:t>
            </w:r>
            <w:r w:rsidR="004B41D0" w:rsidRPr="008532A7">
              <w:rPr>
                <w:rFonts w:ascii="Times New Roman" w:hAnsi="Times New Roman"/>
                <w:sz w:val="24"/>
                <w:szCs w:val="24"/>
              </w:rPr>
              <w:t>nited States Agency for International Development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Honduras</w:t>
            </w:r>
          </w:p>
        </w:tc>
      </w:tr>
      <w:tr w:rsidR="00D60DAB" w:rsidRPr="008532A7" w14:paraId="61A8FDBF" w14:textId="77777777" w:rsidTr="00CC7D14">
        <w:trPr>
          <w:trHeight w:val="733"/>
        </w:trPr>
        <w:tc>
          <w:tcPr>
            <w:tcW w:w="5000" w:type="pct"/>
          </w:tcPr>
          <w:p w14:paraId="11A9E876" w14:textId="2DE3993C" w:rsidR="00D60DAB" w:rsidRPr="008532A7" w:rsidRDefault="00D60DAB" w:rsidP="005326FC">
            <w:pPr>
              <w:pStyle w:val="ListBullet"/>
              <w:numPr>
                <w:ilvl w:val="0"/>
                <w:numId w:val="0"/>
              </w:numPr>
              <w:spacing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(2017). </w:t>
            </w:r>
            <w:r w:rsidRPr="008532A7">
              <w:rPr>
                <w:rFonts w:ascii="Times New Roman" w:hAnsi="Times New Roman"/>
                <w:i/>
                <w:sz w:val="24"/>
                <w:szCs w:val="24"/>
              </w:rPr>
              <w:t>Moral Reasoning about Inflicting Harm and Interpersonal Relationships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Tinker Foundation and Center for Latin American Studies Research Symposium, Berkeley, CA</w:t>
            </w:r>
          </w:p>
        </w:tc>
      </w:tr>
    </w:tbl>
    <w:p w14:paraId="2A5C8CE7" w14:textId="37D66C61" w:rsidR="00D30920" w:rsidRPr="008532A7" w:rsidRDefault="00D30920" w:rsidP="009B2179">
      <w:pPr>
        <w:rPr>
          <w:rFonts w:ascii="Times New Roman" w:hAnsi="Times New Roman" w:cs="Times New Roman"/>
          <w:b/>
          <w:bCs/>
          <w:i/>
          <w:iCs/>
        </w:rPr>
      </w:pPr>
      <w:r w:rsidRPr="008532A7">
        <w:rPr>
          <w:rFonts w:ascii="Times New Roman" w:hAnsi="Times New Roman" w:cs="Times New Roman"/>
          <w:b/>
          <w:bCs/>
          <w:i/>
          <w:iCs/>
        </w:rPr>
        <w:t xml:space="preserve">Peer-Reviewed </w:t>
      </w:r>
      <w:r w:rsidR="004745D7" w:rsidRPr="008532A7">
        <w:rPr>
          <w:rFonts w:ascii="Times New Roman" w:hAnsi="Times New Roman" w:cs="Times New Roman"/>
          <w:b/>
          <w:bCs/>
          <w:i/>
          <w:iCs/>
        </w:rPr>
        <w:t>Conferences</w:t>
      </w:r>
    </w:p>
    <w:tbl>
      <w:tblPr>
        <w:tblW w:w="5000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8765F" w:rsidRPr="008532A7" w14:paraId="1E38E7A9" w14:textId="77777777" w:rsidTr="00457D24">
        <w:trPr>
          <w:trHeight w:val="328"/>
        </w:trPr>
        <w:tc>
          <w:tcPr>
            <w:tcW w:w="5000" w:type="pct"/>
          </w:tcPr>
          <w:p w14:paraId="2FA2AEDD" w14:textId="46FB78F8" w:rsidR="0038765F" w:rsidRPr="008532A7" w:rsidRDefault="0038765F" w:rsidP="00186893">
            <w:pPr>
              <w:spacing w:after="120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b/>
                <w:bCs/>
              </w:rPr>
              <w:t>Moreno, F.</w:t>
            </w:r>
            <w:r w:rsidRPr="008532A7">
              <w:rPr>
                <w:rFonts w:ascii="Times New Roman" w:hAnsi="Times New Roman" w:cs="Times New Roman"/>
              </w:rPr>
              <w:t xml:space="preserve">, &amp; Roman, C. (2024). </w:t>
            </w:r>
            <w:r w:rsidRPr="008532A7">
              <w:rPr>
                <w:rFonts w:ascii="Times New Roman" w:hAnsi="Times New Roman" w:cs="Times New Roman"/>
                <w:i/>
                <w:iCs/>
              </w:rPr>
              <w:t>Building the Capacity of CVI Organizations: Results from a Strategic Needs Assessment in Philadelphia, Pennsylvania</w:t>
            </w:r>
            <w:r w:rsidRPr="008532A7">
              <w:rPr>
                <w:rFonts w:ascii="Times New Roman" w:hAnsi="Times New Roman" w:cs="Times New Roman"/>
              </w:rPr>
              <w:t>, American Society of Criminology, San Francisco, CA</w:t>
            </w:r>
          </w:p>
        </w:tc>
      </w:tr>
      <w:tr w:rsidR="0038765F" w:rsidRPr="008532A7" w14:paraId="53ACF022" w14:textId="77777777" w:rsidTr="00457D24">
        <w:trPr>
          <w:trHeight w:val="328"/>
        </w:trPr>
        <w:tc>
          <w:tcPr>
            <w:tcW w:w="5000" w:type="pct"/>
          </w:tcPr>
          <w:p w14:paraId="0D41BDB4" w14:textId="15CCD2A2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(2024).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Youth Experiences and Appraisals of Law Enforcement in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Association for Moral Education, Queens, NY</w:t>
            </w:r>
          </w:p>
        </w:tc>
      </w:tr>
      <w:tr w:rsidR="0038765F" w:rsidRPr="008532A7" w14:paraId="33CADAE7" w14:textId="77777777" w:rsidTr="00457D24">
        <w:trPr>
          <w:trHeight w:val="328"/>
        </w:trPr>
        <w:tc>
          <w:tcPr>
            <w:tcW w:w="5000" w:type="pct"/>
          </w:tcPr>
          <w:p w14:paraId="58E3FAFF" w14:textId="55113CBD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(2022).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Cross-Cultural as Transnational Research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Holistic Development, Society for Research in Child Development, St. Louis, MO</w:t>
            </w:r>
          </w:p>
        </w:tc>
      </w:tr>
      <w:tr w:rsidR="0038765F" w:rsidRPr="008532A7" w14:paraId="456F7FE2" w14:textId="77777777" w:rsidTr="00457D24">
        <w:trPr>
          <w:trHeight w:val="328"/>
        </w:trPr>
        <w:tc>
          <w:tcPr>
            <w:tcW w:w="5000" w:type="pct"/>
          </w:tcPr>
          <w:p w14:paraId="083CAF75" w14:textId="669C17A4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, Hoegler Dennis, S., Boxer, P., &amp; Cummings, E.M. (2022).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Overlapping Sources of Violence, Security, and Insecurity in the Community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International Society for Research on Aggression Meeting, Ottawa, Canada</w:t>
            </w:r>
          </w:p>
        </w:tc>
      </w:tr>
      <w:tr w:rsidR="0038765F" w:rsidRPr="008532A7" w14:paraId="2C67727F" w14:textId="77777777" w:rsidTr="00457D24">
        <w:trPr>
          <w:trHeight w:val="328"/>
        </w:trPr>
        <w:tc>
          <w:tcPr>
            <w:tcW w:w="5000" w:type="pct"/>
          </w:tcPr>
          <w:p w14:paraId="6189EBCC" w14:textId="555C7F2A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(2021).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Adaptive Elements of Violence,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Jean Piaget Society Annual Meeting, Philadelphia, PA</w:t>
            </w:r>
          </w:p>
        </w:tc>
      </w:tr>
      <w:tr w:rsidR="0038765F" w:rsidRPr="008532A7" w14:paraId="0CE5E85E" w14:textId="77777777" w:rsidTr="00457D24">
        <w:trPr>
          <w:trHeight w:val="760"/>
        </w:trPr>
        <w:tc>
          <w:tcPr>
            <w:tcW w:w="5000" w:type="pct"/>
          </w:tcPr>
          <w:p w14:paraId="17A047EF" w14:textId="431EF9EA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(2021).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Moral Reasoning about Mara-related Violence: Implications for USAID’s Risk Assessments and Violence Prevention Efforts in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. USAID, Honduras</w:t>
            </w:r>
          </w:p>
        </w:tc>
      </w:tr>
      <w:tr w:rsidR="0038765F" w:rsidRPr="008532A7" w14:paraId="3FCA0CC9" w14:textId="77777777" w:rsidTr="00457D24">
        <w:trPr>
          <w:trHeight w:val="609"/>
        </w:trPr>
        <w:tc>
          <w:tcPr>
            <w:tcW w:w="5000" w:type="pct"/>
          </w:tcPr>
          <w:p w14:paraId="6B1018F7" w14:textId="0848300F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(2020).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Ecological Dynamics of Violence in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, Society for the Psychological Study of Social Issues (virtual)</w:t>
            </w:r>
          </w:p>
        </w:tc>
      </w:tr>
      <w:tr w:rsidR="0038765F" w:rsidRPr="008532A7" w14:paraId="74C85001" w14:textId="77777777" w:rsidTr="00457D24">
        <w:trPr>
          <w:trHeight w:val="986"/>
        </w:trPr>
        <w:tc>
          <w:tcPr>
            <w:tcW w:w="5000" w:type="pct"/>
          </w:tcPr>
          <w:p w14:paraId="45594799" w14:textId="6FD13E79" w:rsidR="0038765F" w:rsidRPr="008532A7" w:rsidRDefault="0038765F" w:rsidP="006D082E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(2018). </w:t>
            </w:r>
            <w:r w:rsidRPr="008532A7">
              <w:rPr>
                <w:rFonts w:ascii="Times New Roman" w:hAnsi="Times New Roman"/>
                <w:i/>
                <w:sz w:val="24"/>
                <w:szCs w:val="24"/>
              </w:rPr>
              <w:t>Moral Reasoning and Psychological Explanations about Gang-Related Violence: A Comparative Study of Children and Adolescents in Honduras and Nicaragua,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Jean Piaget Society Annual Meeting, Amsterdam, Netherlands</w:t>
            </w:r>
          </w:p>
        </w:tc>
      </w:tr>
    </w:tbl>
    <w:p w14:paraId="26C4DA4F" w14:textId="77777777" w:rsidR="00FA5603" w:rsidRPr="008532A7" w:rsidRDefault="00FA5603" w:rsidP="009B2179">
      <w:pPr>
        <w:rPr>
          <w:rFonts w:ascii="Times New Roman" w:hAnsi="Times New Roman" w:cs="Times New Roman"/>
          <w:b/>
          <w:bCs/>
        </w:rPr>
      </w:pPr>
    </w:p>
    <w:p w14:paraId="4ED76544" w14:textId="4DB16AD7" w:rsidR="00FD156D" w:rsidRPr="008532A7" w:rsidRDefault="009E58F2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FUNDING</w:t>
      </w:r>
      <w:r w:rsidR="00984F57" w:rsidRPr="008532A7">
        <w:rPr>
          <w:rFonts w:ascii="Times New Roman" w:hAnsi="Times New Roman" w:cs="Times New Roman"/>
          <w:b/>
          <w:bCs/>
        </w:rPr>
        <w:t xml:space="preserve"> AWARDS/</w:t>
      </w:r>
      <w:r w:rsidR="002F26A2" w:rsidRPr="008532A7">
        <w:rPr>
          <w:rFonts w:ascii="Times New Roman" w:hAnsi="Times New Roman" w:cs="Times New Roman"/>
          <w:b/>
          <w:bCs/>
        </w:rPr>
        <w:t xml:space="preserve"> PROPOSAL</w:t>
      </w:r>
      <w:r w:rsidR="00BD1ED4" w:rsidRPr="008532A7">
        <w:rPr>
          <w:rFonts w:ascii="Times New Roman" w:hAnsi="Times New Roman" w:cs="Times New Roman"/>
          <w:b/>
          <w:bCs/>
        </w:rPr>
        <w:t>S</w:t>
      </w:r>
      <w:r w:rsidR="002F26A2" w:rsidRPr="008532A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4"/>
        <w:gridCol w:w="1256"/>
      </w:tblGrid>
      <w:tr w:rsidR="008E5354" w:rsidRPr="008532A7" w14:paraId="19C36C83" w14:textId="77777777" w:rsidTr="00292062">
        <w:trPr>
          <w:trHeight w:val="383"/>
        </w:trPr>
        <w:tc>
          <w:tcPr>
            <w:tcW w:w="4329" w:type="pct"/>
          </w:tcPr>
          <w:p w14:paraId="562E2034" w14:textId="48F90F1B" w:rsidR="008E5354" w:rsidRPr="008532A7" w:rsidRDefault="008E5354" w:rsidP="00DB168A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 Moreno, F</w:t>
            </w: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>. Small Grants</w:t>
            </w:r>
            <w:r w:rsidR="009D1E88"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 Program for Early Career Scholars, Society for Research in Child Development</w:t>
            </w:r>
            <w:r w:rsidR="0066116D" w:rsidRPr="008532A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12365"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60683" w:rsidRPr="008532A7">
              <w:rPr>
                <w:rFonts w:ascii="Times New Roman" w:eastAsia="Times New Roman" w:hAnsi="Times New Roman"/>
                <w:sz w:val="24"/>
                <w:szCs w:val="24"/>
              </w:rPr>
              <w:t>$6,200</w:t>
            </w:r>
            <w:r w:rsidR="00505A35" w:rsidRPr="008532A7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  <w:r w:rsidR="00560683"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12365" w:rsidRPr="008532A7">
              <w:rPr>
                <w:rFonts w:ascii="Times New Roman" w:hAnsi="Times New Roman"/>
                <w:sz w:val="24"/>
                <w:szCs w:val="24"/>
              </w:rPr>
              <w:t>(</w:t>
            </w:r>
            <w:r w:rsidR="00312365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awarded</w:t>
            </w:r>
            <w:r w:rsidR="00312365" w:rsidRPr="008532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71" w:type="pct"/>
          </w:tcPr>
          <w:p w14:paraId="42964435" w14:textId="39BE5AC1" w:rsidR="008E5354" w:rsidRPr="008532A7" w:rsidRDefault="000F7051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B3309" w:rsidRPr="008532A7" w14:paraId="28B408ED" w14:textId="77777777" w:rsidTr="00292062">
        <w:trPr>
          <w:trHeight w:val="383"/>
        </w:trPr>
        <w:tc>
          <w:tcPr>
            <w:tcW w:w="4329" w:type="pct"/>
          </w:tcPr>
          <w:p w14:paraId="2D506B71" w14:textId="599A6AB8" w:rsidR="00EB3309" w:rsidRPr="008532A7" w:rsidRDefault="00EB3309" w:rsidP="00EB3309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712" w:hanging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 title</w:t>
            </w:r>
            <w:r w:rsidRPr="008532A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Child and Adolescent Social-Moral Evaluations About Police Violence in San Pedro Sula,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14:paraId="0136A712" w14:textId="5CFB8F89" w:rsidR="00EB3309" w:rsidRPr="008532A7" w:rsidRDefault="00EB3309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16C" w:rsidRPr="008532A7" w14:paraId="674E1FC8" w14:textId="77777777" w:rsidTr="00292062">
        <w:trPr>
          <w:trHeight w:val="383"/>
        </w:trPr>
        <w:tc>
          <w:tcPr>
            <w:tcW w:w="4329" w:type="pct"/>
          </w:tcPr>
          <w:p w14:paraId="4CE515C4" w14:textId="348539D0" w:rsidR="0021116C" w:rsidRPr="008532A7" w:rsidRDefault="0021116C" w:rsidP="00DB168A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 Moreno, F.</w:t>
            </w: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Co-PI Cummings, Co-PI Boxer, Co-I Hoegler Dennis</w:t>
            </w:r>
            <w:r w:rsidR="004B6188" w:rsidRPr="008532A7">
              <w:rPr>
                <w:rFonts w:ascii="Times New Roman" w:hAnsi="Times New Roman"/>
                <w:sz w:val="24"/>
                <w:szCs w:val="24"/>
              </w:rPr>
              <w:t>, Co-I Quintanilla, Co-I Roman</w:t>
            </w:r>
            <w:r w:rsidR="005C14B5" w:rsidRPr="008532A7">
              <w:rPr>
                <w:rFonts w:ascii="Times New Roman" w:hAnsi="Times New Roman"/>
                <w:sz w:val="24"/>
                <w:szCs w:val="24"/>
              </w:rPr>
              <w:t>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R01 National Institutes of Health</w:t>
            </w:r>
            <w:r w:rsidR="0066116D"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60683"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$</w:t>
            </w:r>
            <w:r w:rsidR="005C14B5"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1,800,000.00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(</w:t>
            </w:r>
            <w:r w:rsidR="0031337D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not awarded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71" w:type="pct"/>
          </w:tcPr>
          <w:p w14:paraId="0B80CD3C" w14:textId="63457D4E" w:rsidR="0021116C" w:rsidRPr="008532A7" w:rsidRDefault="0021116C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F636F" w:rsidRPr="008532A7" w14:paraId="12C5488D" w14:textId="77777777" w:rsidTr="00292062">
        <w:trPr>
          <w:trHeight w:val="383"/>
        </w:trPr>
        <w:tc>
          <w:tcPr>
            <w:tcW w:w="4329" w:type="pct"/>
          </w:tcPr>
          <w:p w14:paraId="07A596F9" w14:textId="6D812AEC" w:rsidR="008F636F" w:rsidRPr="008532A7" w:rsidRDefault="0021116C" w:rsidP="0021116C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719" w:hanging="360"/>
              <w:contextualSpacing/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 title</w:t>
            </w: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Child and Adolescent Psychosocial Development and Adaptation to Safety and Insecurity across Multiple Contexts of Community Violence in Honduras</w:t>
            </w:r>
          </w:p>
        </w:tc>
        <w:tc>
          <w:tcPr>
            <w:tcW w:w="671" w:type="pct"/>
          </w:tcPr>
          <w:p w14:paraId="769D7CAF" w14:textId="2A289AFC" w:rsidR="008F636F" w:rsidRPr="008532A7" w:rsidRDefault="008F636F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00D" w:rsidRPr="008532A7" w14:paraId="202E1A5B" w14:textId="77777777" w:rsidTr="00292062">
        <w:trPr>
          <w:trHeight w:val="383"/>
        </w:trPr>
        <w:tc>
          <w:tcPr>
            <w:tcW w:w="4329" w:type="pct"/>
          </w:tcPr>
          <w:p w14:paraId="3422E521" w14:textId="50140168" w:rsidR="0080400D" w:rsidRPr="008532A7" w:rsidRDefault="0021116C" w:rsidP="0044430E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55" w:hanging="355"/>
              <w:contextualSpacing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 Moreno, F.</w:t>
            </w: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 Researchers in the Global South Grants,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The Society for the Psychological Study of Social Issues</w:t>
            </w:r>
            <w:r w:rsidR="00560683" w:rsidRPr="008532A7">
              <w:rPr>
                <w:rFonts w:ascii="Times New Roman" w:hAnsi="Times New Roman"/>
                <w:sz w:val="24"/>
                <w:szCs w:val="24"/>
              </w:rPr>
              <w:t xml:space="preserve"> $2,000.00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awarded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71" w:type="pct"/>
          </w:tcPr>
          <w:p w14:paraId="39BCEF1E" w14:textId="4E67CDDA" w:rsidR="0080400D" w:rsidRPr="008532A7" w:rsidRDefault="00DF7126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92ADF" w:rsidRPr="008532A7" w14:paraId="06B81FE4" w14:textId="77777777" w:rsidTr="00292062">
        <w:trPr>
          <w:trHeight w:val="383"/>
        </w:trPr>
        <w:tc>
          <w:tcPr>
            <w:tcW w:w="4329" w:type="pct"/>
          </w:tcPr>
          <w:p w14:paraId="2656441E" w14:textId="3F95EED4" w:rsidR="00292ADF" w:rsidRPr="008532A7" w:rsidRDefault="0021116C" w:rsidP="00292ADF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805" w:hanging="35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 title</w:t>
            </w: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Considerations of Security and Insecurity by Law Enforcement Amid Community Violence in San Pedro Sula, Honduras</w:t>
            </w:r>
          </w:p>
        </w:tc>
        <w:tc>
          <w:tcPr>
            <w:tcW w:w="671" w:type="pct"/>
          </w:tcPr>
          <w:p w14:paraId="567FFA74" w14:textId="41A768AF" w:rsidR="00292ADF" w:rsidRPr="008532A7" w:rsidRDefault="00292ADF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18" w:rsidRPr="008532A7" w14:paraId="034172F6" w14:textId="77777777" w:rsidTr="00292062">
        <w:trPr>
          <w:trHeight w:val="383"/>
        </w:trPr>
        <w:tc>
          <w:tcPr>
            <w:tcW w:w="4329" w:type="pct"/>
          </w:tcPr>
          <w:p w14:paraId="4A6F1588" w14:textId="588AC454" w:rsidR="00C67F18" w:rsidRPr="008532A7" w:rsidRDefault="00C67F18" w:rsidP="00DB168A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 Boxer, P., </w:t>
            </w:r>
            <w:r w:rsidR="004E2F43" w:rsidRPr="008532A7">
              <w:rPr>
                <w:rFonts w:ascii="Times New Roman" w:hAnsi="Times New Roman"/>
                <w:sz w:val="24"/>
                <w:szCs w:val="24"/>
              </w:rPr>
              <w:t xml:space="preserve">Co-PI Cummings, </w:t>
            </w: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</w:t>
            </w:r>
            <w:r w:rsidR="00E534EE"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Manage</w:t>
            </w: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r, 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R01 National Institutes of Health (</w:t>
            </w:r>
            <w:r w:rsidRPr="008532A7">
              <w:rPr>
                <w:rStyle w:val="mark4htok9j1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not awarded</w:t>
            </w:r>
            <w:r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671" w:type="pct"/>
          </w:tcPr>
          <w:p w14:paraId="2299D9B3" w14:textId="58E87028" w:rsidR="00C67F18" w:rsidRPr="008532A7" w:rsidRDefault="00C67F18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C34E3" w:rsidRPr="008532A7" w14:paraId="49410084" w14:textId="77777777" w:rsidTr="00292062">
        <w:trPr>
          <w:trHeight w:val="383"/>
        </w:trPr>
        <w:tc>
          <w:tcPr>
            <w:tcW w:w="4329" w:type="pct"/>
          </w:tcPr>
          <w:p w14:paraId="2D218B71" w14:textId="27D95FFC" w:rsidR="002C34E3" w:rsidRPr="008532A7" w:rsidRDefault="002C34E3" w:rsidP="00A47E3B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Project title: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Emotional Security in the Community: Youth Development in the Context of Police Contact and Violent Crime</w:t>
            </w:r>
            <w:r w:rsidR="00B065E4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22214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in </w:t>
            </w:r>
            <w:r w:rsidR="00614834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San Pedro Sula, </w:t>
            </w:r>
            <w:r w:rsidR="00322214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Honduras </w:t>
            </w:r>
            <w:r w:rsidR="00614834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and Newark, New Jersey, US</w:t>
            </w:r>
          </w:p>
        </w:tc>
        <w:tc>
          <w:tcPr>
            <w:tcW w:w="671" w:type="pct"/>
          </w:tcPr>
          <w:p w14:paraId="7AEF4BEF" w14:textId="77777777" w:rsidR="002C34E3" w:rsidRPr="008532A7" w:rsidRDefault="002C34E3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36F" w:rsidRPr="008532A7" w14:paraId="4C711C6F" w14:textId="77777777" w:rsidTr="00292062">
        <w:trPr>
          <w:trHeight w:val="383"/>
        </w:trPr>
        <w:tc>
          <w:tcPr>
            <w:tcW w:w="4329" w:type="pct"/>
          </w:tcPr>
          <w:p w14:paraId="606B4DE2" w14:textId="3DB7F0D1" w:rsidR="008F636F" w:rsidRPr="008532A7" w:rsidRDefault="00851C1E" w:rsidP="000A1B56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>PI Moreno, F.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69B" w:rsidRPr="008532A7">
              <w:rPr>
                <w:rFonts w:ascii="Times New Roman" w:hAnsi="Times New Roman"/>
                <w:sz w:val="24"/>
                <w:szCs w:val="24"/>
              </w:rPr>
              <w:t xml:space="preserve">Grant-in-Aid, </w:t>
            </w:r>
            <w:r w:rsidR="008F636F" w:rsidRPr="008532A7">
              <w:rPr>
                <w:rFonts w:ascii="Times New Roman" w:hAnsi="Times New Roman"/>
                <w:sz w:val="24"/>
                <w:szCs w:val="24"/>
              </w:rPr>
              <w:t>The Society for the Psychological Study of Social Issues</w:t>
            </w:r>
            <w:r w:rsidR="008E371F" w:rsidRPr="008532A7">
              <w:rPr>
                <w:rFonts w:ascii="Times New Roman" w:hAnsi="Times New Roman"/>
                <w:sz w:val="24"/>
                <w:szCs w:val="24"/>
              </w:rPr>
              <w:t xml:space="preserve"> $1</w:t>
            </w:r>
            <w:r w:rsidR="00D44765" w:rsidRPr="008532A7">
              <w:rPr>
                <w:rFonts w:ascii="Times New Roman" w:hAnsi="Times New Roman"/>
                <w:sz w:val="24"/>
                <w:szCs w:val="24"/>
              </w:rPr>
              <w:t>,</w:t>
            </w:r>
            <w:r w:rsidR="008E371F" w:rsidRPr="008532A7">
              <w:rPr>
                <w:rFonts w:ascii="Times New Roman" w:hAnsi="Times New Roman"/>
                <w:sz w:val="24"/>
                <w:szCs w:val="24"/>
              </w:rPr>
              <w:t>000.00</w:t>
            </w:r>
            <w:r w:rsidR="008F636F"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B1C" w:rsidRPr="008532A7">
              <w:rPr>
                <w:rFonts w:ascii="Times New Roman" w:hAnsi="Times New Roman"/>
                <w:sz w:val="24"/>
                <w:szCs w:val="24"/>
              </w:rPr>
              <w:t>(</w:t>
            </w:r>
            <w:r w:rsidR="00943B1C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awarded</w:t>
            </w:r>
            <w:r w:rsidR="00943B1C" w:rsidRPr="008532A7">
              <w:rPr>
                <w:rFonts w:ascii="Times New Roman" w:hAnsi="Times New Roman"/>
                <w:sz w:val="24"/>
                <w:szCs w:val="24"/>
              </w:rPr>
              <w:t>)</w:t>
            </w:r>
            <w:r w:rsidR="00D71DD7" w:rsidRPr="0085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14:paraId="0F97C519" w14:textId="77777777" w:rsidR="008F636F" w:rsidRPr="008532A7" w:rsidRDefault="008F636F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F636F" w:rsidRPr="008532A7" w14:paraId="08FF08B7" w14:textId="77777777" w:rsidTr="00292062">
        <w:trPr>
          <w:trHeight w:val="347"/>
        </w:trPr>
        <w:tc>
          <w:tcPr>
            <w:tcW w:w="4329" w:type="pct"/>
          </w:tcPr>
          <w:p w14:paraId="2A5CABB0" w14:textId="3393F043" w:rsidR="008F636F" w:rsidRPr="008532A7" w:rsidRDefault="008F636F" w:rsidP="00DB168A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Doctoral Completion Fellowship</w:t>
            </w:r>
            <w:r w:rsidR="000E0AAF" w:rsidRPr="008532A7">
              <w:rPr>
                <w:rFonts w:ascii="Times New Roman" w:hAnsi="Times New Roman"/>
                <w:sz w:val="24"/>
                <w:szCs w:val="24"/>
              </w:rPr>
              <w:t>, University of California, Berkeley</w:t>
            </w:r>
            <w:r w:rsidR="008C0B14"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E3B" w:rsidRPr="008532A7">
              <w:rPr>
                <w:rFonts w:ascii="Times New Roman" w:hAnsi="Times New Roman"/>
                <w:sz w:val="24"/>
                <w:szCs w:val="24"/>
              </w:rPr>
              <w:t>(</w:t>
            </w:r>
            <w:r w:rsidR="00031E3B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awarded</w:t>
            </w:r>
            <w:r w:rsidR="00031E3B" w:rsidRPr="008532A7">
              <w:rPr>
                <w:rFonts w:ascii="Times New Roman" w:hAnsi="Times New Roman"/>
                <w:sz w:val="24"/>
                <w:szCs w:val="24"/>
              </w:rPr>
              <w:t>)</w:t>
            </w:r>
            <w:r w:rsidR="00D71DD7" w:rsidRPr="0085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14:paraId="40333EDA" w14:textId="77777777" w:rsidR="008F636F" w:rsidRPr="008532A7" w:rsidRDefault="008F636F" w:rsidP="00EA2EA1">
            <w:pPr>
              <w:jc w:val="right"/>
              <w:rPr>
                <w:rFonts w:ascii="Times New Roman" w:hAnsi="Times New Roman" w:cs="Times New Roman"/>
              </w:rPr>
            </w:pPr>
            <w:r w:rsidRPr="008532A7">
              <w:rPr>
                <w:rFonts w:ascii="Times New Roman" w:hAnsi="Times New Roman" w:cs="Times New Roman"/>
              </w:rPr>
              <w:t>2017-2018</w:t>
            </w:r>
          </w:p>
        </w:tc>
      </w:tr>
      <w:tr w:rsidR="008F636F" w:rsidRPr="008532A7" w14:paraId="61F4C47D" w14:textId="77777777" w:rsidTr="00292062">
        <w:trPr>
          <w:trHeight w:val="392"/>
        </w:trPr>
        <w:tc>
          <w:tcPr>
            <w:tcW w:w="4329" w:type="pct"/>
          </w:tcPr>
          <w:p w14:paraId="3AFE0DF3" w14:textId="7CD118DA" w:rsidR="008F636F" w:rsidRPr="008532A7" w:rsidRDefault="008B0BC4" w:rsidP="00DB168A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 Moreno, F.</w:t>
            </w: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Tinker Foundation Summer Research Grant $1</w:t>
            </w:r>
            <w:r w:rsidR="00BC5830" w:rsidRPr="008532A7">
              <w:rPr>
                <w:rFonts w:ascii="Times New Roman" w:hAnsi="Times New Roman"/>
                <w:sz w:val="24"/>
                <w:szCs w:val="24"/>
              </w:rPr>
              <w:t>,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000.00 (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awarded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71" w:type="pct"/>
          </w:tcPr>
          <w:p w14:paraId="3F6A0954" w14:textId="77777777" w:rsidR="008F636F" w:rsidRPr="008532A7" w:rsidRDefault="008F636F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8B0BC4" w:rsidRPr="008532A7" w14:paraId="4A17ABDB" w14:textId="77777777" w:rsidTr="00292062">
        <w:trPr>
          <w:trHeight w:val="392"/>
        </w:trPr>
        <w:tc>
          <w:tcPr>
            <w:tcW w:w="4329" w:type="pct"/>
          </w:tcPr>
          <w:p w14:paraId="3AF1DA15" w14:textId="3F250F4C" w:rsidR="008B0BC4" w:rsidRPr="008532A7" w:rsidRDefault="008B0BC4" w:rsidP="008B0BC4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719" w:hanging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title: </w:t>
            </w:r>
            <w:r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Moral Reasoning about Gang Violence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639" w:rsidRPr="008532A7">
              <w:rPr>
                <w:rFonts w:ascii="Times New Roman" w:hAnsi="Times New Roman"/>
                <w:i/>
                <w:iCs/>
                <w:sz w:val="24"/>
                <w:szCs w:val="24"/>
              </w:rPr>
              <w:t>in San Pedro Sula, Honduras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14:paraId="6B482746" w14:textId="77777777" w:rsidR="008B0BC4" w:rsidRPr="008532A7" w:rsidRDefault="008B0BC4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E87B6E" w14:textId="77777777" w:rsidR="0090337A" w:rsidRPr="008532A7" w:rsidRDefault="0090337A" w:rsidP="009B2179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D4BFB74" w14:textId="0DA2C238" w:rsidR="00B207C0" w:rsidRPr="008532A7" w:rsidRDefault="007A7041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AWARDS</w:t>
      </w:r>
    </w:p>
    <w:tbl>
      <w:tblPr>
        <w:tblW w:w="500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4"/>
        <w:gridCol w:w="1256"/>
      </w:tblGrid>
      <w:tr w:rsidR="00D65075" w:rsidRPr="008532A7" w14:paraId="16D8E7A6" w14:textId="77777777" w:rsidTr="000E0AAF">
        <w:trPr>
          <w:trHeight w:val="383"/>
        </w:trPr>
        <w:tc>
          <w:tcPr>
            <w:tcW w:w="4329" w:type="pct"/>
          </w:tcPr>
          <w:p w14:paraId="4E59841D" w14:textId="77777777" w:rsidR="00D65075" w:rsidRPr="008532A7" w:rsidRDefault="00D65075" w:rsidP="000E0AAF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Lagerspetz</w:t>
            </w:r>
            <w:r w:rsidRPr="008532A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532A7">
              <w:rPr>
                <w:rStyle w:val="markmcn5qyed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Award, 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>International Society for Research on Aggression Meeting</w:t>
            </w:r>
          </w:p>
        </w:tc>
        <w:tc>
          <w:tcPr>
            <w:tcW w:w="671" w:type="pct"/>
          </w:tcPr>
          <w:p w14:paraId="5B2E35F5" w14:textId="77777777" w:rsidR="00D65075" w:rsidRPr="008532A7" w:rsidRDefault="00D65075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D65075" w:rsidRPr="008532A7" w14:paraId="01213FD4" w14:textId="77777777" w:rsidTr="000E0AAF">
        <w:trPr>
          <w:trHeight w:val="383"/>
        </w:trPr>
        <w:tc>
          <w:tcPr>
            <w:tcW w:w="4329" w:type="pct"/>
          </w:tcPr>
          <w:p w14:paraId="1A3B9782" w14:textId="3ADCD57A" w:rsidR="00D65075" w:rsidRPr="008532A7" w:rsidRDefault="00AC3072" w:rsidP="003260A2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 xml:space="preserve">Latinx Caucus </w:t>
            </w:r>
            <w:r w:rsidR="00D65075" w:rsidRPr="008532A7">
              <w:rPr>
                <w:rFonts w:ascii="Times New Roman" w:hAnsi="Times New Roman"/>
                <w:sz w:val="24"/>
                <w:szCs w:val="24"/>
              </w:rPr>
              <w:t>Dissertation Award</w:t>
            </w:r>
            <w:r w:rsidR="00946242" w:rsidRPr="008532A7">
              <w:rPr>
                <w:rFonts w:ascii="Times New Roman" w:hAnsi="Times New Roman"/>
                <w:sz w:val="24"/>
                <w:szCs w:val="24"/>
              </w:rPr>
              <w:t>,</w:t>
            </w:r>
            <w:r w:rsidR="005170A4" w:rsidRPr="008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F73" w:rsidRPr="008532A7">
              <w:rPr>
                <w:rFonts w:ascii="Times New Roman" w:hAnsi="Times New Roman"/>
                <w:sz w:val="24"/>
                <w:szCs w:val="24"/>
              </w:rPr>
              <w:t>Society for Research in Child Development</w:t>
            </w:r>
          </w:p>
        </w:tc>
        <w:tc>
          <w:tcPr>
            <w:tcW w:w="671" w:type="pct"/>
          </w:tcPr>
          <w:p w14:paraId="7B3025A6" w14:textId="77777777" w:rsidR="00D65075" w:rsidRPr="008532A7" w:rsidRDefault="00D65075" w:rsidP="00EA2EA1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14:paraId="2FF3BCF3" w14:textId="77777777" w:rsidR="00891327" w:rsidRPr="008532A7" w:rsidRDefault="00891327" w:rsidP="00260D7D">
      <w:pPr>
        <w:rPr>
          <w:rFonts w:ascii="Times New Roman" w:hAnsi="Times New Roman" w:cs="Times New Roman"/>
          <w:b/>
          <w:bCs/>
        </w:rPr>
      </w:pPr>
    </w:p>
    <w:p w14:paraId="3FC3E1F9" w14:textId="7048B279" w:rsidR="00B950D3" w:rsidRPr="008532A7" w:rsidRDefault="00D527BC" w:rsidP="00260D7D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>SERVICE</w:t>
      </w:r>
    </w:p>
    <w:p w14:paraId="6E6C7933" w14:textId="390FBB5D" w:rsidR="00A469C9" w:rsidRPr="008532A7" w:rsidRDefault="00A469C9" w:rsidP="00260D7D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  <w:i/>
          <w:iCs/>
        </w:rPr>
        <w:t>Co-Editor</w:t>
      </w:r>
    </w:p>
    <w:tbl>
      <w:tblPr>
        <w:tblW w:w="500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3C0B6B" w:rsidRPr="008532A7" w14:paraId="33F43441" w14:textId="77777777" w:rsidTr="00B27CBF">
        <w:trPr>
          <w:trHeight w:val="383"/>
        </w:trPr>
        <w:tc>
          <w:tcPr>
            <w:tcW w:w="3750" w:type="pct"/>
          </w:tcPr>
          <w:p w14:paraId="7E73627B" w14:textId="11E43250" w:rsidR="003C0B6B" w:rsidRPr="008532A7" w:rsidRDefault="00C91B5F" w:rsidP="00B27CBF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contextualSpacing/>
              <w:rPr>
                <w:rStyle w:val="mark4htok9j14"/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8532A7">
              <w:rPr>
                <w:rStyle w:val="mark4htok9j14"/>
                <w:rFonts w:ascii="Times New Roman" w:hAnsi="Times New Roman"/>
                <w:color w:val="000000"/>
                <w:bdr w:val="none" w:sz="0" w:space="0" w:color="auto" w:frame="1"/>
              </w:rPr>
              <w:t>Special Issue: Violence, Security, and Youth Development in Latin America</w:t>
            </w:r>
            <w:r w:rsidRPr="008532A7">
              <w:rPr>
                <w:rStyle w:val="mark4htok9j14"/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r w:rsidR="00807A64" w:rsidRPr="008532A7">
              <w:rPr>
                <w:rStyle w:val="mark4htok9j14"/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 xml:space="preserve">Journal of  </w:t>
            </w:r>
            <w:r w:rsidR="00AB2871" w:rsidRPr="008532A7">
              <w:rPr>
                <w:rStyle w:val="mark4htok9j14"/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>Contemporary Criminal Justice</w:t>
            </w:r>
            <w:r w:rsidR="007C7D55" w:rsidRPr="008532A7">
              <w:rPr>
                <w:rStyle w:val="mark4htok9j14"/>
                <w:rFonts w:ascii="Times New Roman" w:hAnsi="Times New Roman"/>
                <w:color w:val="000000"/>
                <w:bdr w:val="none" w:sz="0" w:space="0" w:color="auto" w:frame="1"/>
              </w:rPr>
              <w:t>, Co-Editors Mariana Lerchundi (Arge</w:t>
            </w:r>
            <w:r w:rsidR="00747725" w:rsidRPr="008532A7">
              <w:rPr>
                <w:rStyle w:val="mark4htok9j14"/>
                <w:rFonts w:ascii="Times New Roman" w:hAnsi="Times New Roman"/>
                <w:color w:val="000000"/>
                <w:bdr w:val="none" w:sz="0" w:space="0" w:color="auto" w:frame="1"/>
              </w:rPr>
              <w:t>n</w:t>
            </w:r>
            <w:r w:rsidR="007C7D55" w:rsidRPr="008532A7">
              <w:rPr>
                <w:rStyle w:val="mark4htok9j14"/>
                <w:rFonts w:ascii="Times New Roman" w:hAnsi="Times New Roman"/>
                <w:color w:val="000000"/>
                <w:bdr w:val="none" w:sz="0" w:space="0" w:color="auto" w:frame="1"/>
              </w:rPr>
              <w:t>tina) and Paul Boxer (U.S.)</w:t>
            </w:r>
          </w:p>
        </w:tc>
        <w:tc>
          <w:tcPr>
            <w:tcW w:w="1250" w:type="pct"/>
          </w:tcPr>
          <w:p w14:paraId="2B95FC13" w14:textId="270C8D7F" w:rsidR="003C0B6B" w:rsidRPr="008532A7" w:rsidRDefault="00494060" w:rsidP="00B27CBF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M</w:t>
            </w:r>
            <w:r w:rsidRPr="008532A7">
              <w:rPr>
                <w:rFonts w:ascii="Times New Roman" w:hAnsi="Times New Roman"/>
              </w:rPr>
              <w:t>ay</w:t>
            </w:r>
            <w:r w:rsidR="002849BD" w:rsidRPr="008532A7">
              <w:rPr>
                <w:rFonts w:ascii="Times New Roman" w:hAnsi="Times New Roman"/>
              </w:rPr>
              <w:t xml:space="preserve"> 2027</w:t>
            </w:r>
          </w:p>
        </w:tc>
      </w:tr>
    </w:tbl>
    <w:p w14:paraId="162E9225" w14:textId="3783EB2B" w:rsidR="00260D7D" w:rsidRPr="008532A7" w:rsidRDefault="00D527BC" w:rsidP="00260D7D">
      <w:pPr>
        <w:rPr>
          <w:rFonts w:ascii="Times New Roman" w:hAnsi="Times New Roman" w:cs="Times New Roman"/>
          <w:b/>
          <w:bCs/>
          <w:i/>
          <w:iCs/>
        </w:rPr>
      </w:pPr>
      <w:r w:rsidRPr="008532A7">
        <w:rPr>
          <w:rFonts w:ascii="Times New Roman" w:hAnsi="Times New Roman" w:cs="Times New Roman"/>
          <w:b/>
          <w:bCs/>
          <w:i/>
          <w:iCs/>
        </w:rPr>
        <w:t>Consulting Editor</w:t>
      </w:r>
    </w:p>
    <w:tbl>
      <w:tblPr>
        <w:tblW w:w="500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196D92" w:rsidRPr="008532A7" w14:paraId="2588D1AF" w14:textId="77777777" w:rsidTr="00B06A84">
        <w:trPr>
          <w:trHeight w:val="383"/>
        </w:trPr>
        <w:tc>
          <w:tcPr>
            <w:tcW w:w="3750" w:type="pct"/>
          </w:tcPr>
          <w:p w14:paraId="3462A591" w14:textId="7E57C3B3" w:rsidR="00196D92" w:rsidRPr="008532A7" w:rsidRDefault="00B06A84" w:rsidP="006D7B6B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contextualSpacing/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532A7">
              <w:rPr>
                <w:rStyle w:val="mark4htok9j1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Psychology of Violence</w:t>
            </w:r>
          </w:p>
        </w:tc>
        <w:tc>
          <w:tcPr>
            <w:tcW w:w="1250" w:type="pct"/>
          </w:tcPr>
          <w:p w14:paraId="47766EE3" w14:textId="5E3482A1" w:rsidR="00196D92" w:rsidRPr="008532A7" w:rsidRDefault="00562D56" w:rsidP="007C0937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2024-Present</w:t>
            </w:r>
          </w:p>
        </w:tc>
      </w:tr>
    </w:tbl>
    <w:p w14:paraId="1B082E65" w14:textId="44E7AAC3" w:rsidR="00D52C91" w:rsidRPr="008532A7" w:rsidRDefault="006D7B6B" w:rsidP="009B2179">
      <w:pPr>
        <w:rPr>
          <w:rFonts w:ascii="Times New Roman" w:hAnsi="Times New Roman" w:cs="Times New Roman"/>
          <w:b/>
          <w:bCs/>
          <w:i/>
          <w:iCs/>
        </w:rPr>
      </w:pPr>
      <w:r w:rsidRPr="008532A7">
        <w:rPr>
          <w:rFonts w:ascii="Times New Roman" w:hAnsi="Times New Roman" w:cs="Times New Roman"/>
          <w:b/>
          <w:bCs/>
          <w:i/>
          <w:iCs/>
        </w:rPr>
        <w:t>Manuscript Reviews</w:t>
      </w: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8005"/>
      </w:tblGrid>
      <w:tr w:rsidR="005B3DCA" w:rsidRPr="008532A7" w14:paraId="1EA30AEE" w14:textId="77777777" w:rsidTr="00920E9F">
        <w:trPr>
          <w:trHeight w:val="327"/>
        </w:trPr>
        <w:tc>
          <w:tcPr>
            <w:tcW w:w="8005" w:type="dxa"/>
          </w:tcPr>
          <w:p w14:paraId="57A98D6A" w14:textId="77777777" w:rsidR="005B3DCA" w:rsidRPr="008532A7" w:rsidRDefault="005B3DCA" w:rsidP="00997954">
            <w:pPr>
              <w:spacing w:after="120"/>
              <w:ind w:left="-103" w:hanging="17"/>
              <w:rPr>
                <w:rFonts w:ascii="Times New Roman" w:eastAsia="Calibri" w:hAnsi="Times New Roman" w:cs="Times New Roman"/>
              </w:rPr>
            </w:pPr>
            <w:r w:rsidRPr="008532A7">
              <w:rPr>
                <w:rFonts w:ascii="Times New Roman" w:eastAsia="Calibri" w:hAnsi="Times New Roman" w:cs="Times New Roman"/>
              </w:rPr>
              <w:t>Child Development</w:t>
            </w:r>
          </w:p>
        </w:tc>
      </w:tr>
      <w:tr w:rsidR="005B3DCA" w:rsidRPr="008532A7" w14:paraId="0C880544" w14:textId="77777777" w:rsidTr="00920E9F">
        <w:trPr>
          <w:trHeight w:val="327"/>
        </w:trPr>
        <w:tc>
          <w:tcPr>
            <w:tcW w:w="8005" w:type="dxa"/>
          </w:tcPr>
          <w:p w14:paraId="6FE703C1" w14:textId="77777777" w:rsidR="005B3DCA" w:rsidRPr="008532A7" w:rsidRDefault="005B3DCA" w:rsidP="00761903">
            <w:pPr>
              <w:spacing w:after="120"/>
              <w:ind w:left="-120"/>
              <w:rPr>
                <w:rFonts w:ascii="Times New Roman" w:eastAsia="Calibri" w:hAnsi="Times New Roman" w:cs="Times New Roman"/>
              </w:rPr>
            </w:pPr>
            <w:r w:rsidRPr="008532A7">
              <w:rPr>
                <w:rFonts w:ascii="Times New Roman" w:eastAsia="Calibri" w:hAnsi="Times New Roman" w:cs="Times New Roman"/>
              </w:rPr>
              <w:t>Cognitive Development</w:t>
            </w:r>
          </w:p>
        </w:tc>
      </w:tr>
      <w:tr w:rsidR="00646D44" w:rsidRPr="008532A7" w14:paraId="3620996D" w14:textId="77777777" w:rsidTr="00920E9F">
        <w:trPr>
          <w:trHeight w:val="327"/>
        </w:trPr>
        <w:tc>
          <w:tcPr>
            <w:tcW w:w="8005" w:type="dxa"/>
          </w:tcPr>
          <w:p w14:paraId="34E451BD" w14:textId="28336F39" w:rsidR="00646D44" w:rsidRPr="008532A7" w:rsidRDefault="00F554DE" w:rsidP="00761903">
            <w:pPr>
              <w:spacing w:after="120"/>
              <w:ind w:left="-120"/>
              <w:rPr>
                <w:rFonts w:ascii="Times New Roman" w:eastAsia="Calibri" w:hAnsi="Times New Roman" w:cs="Times New Roman"/>
              </w:rPr>
            </w:pPr>
            <w:r w:rsidRPr="008532A7">
              <w:rPr>
                <w:rFonts w:ascii="Times New Roman" w:eastAsia="Calibri" w:hAnsi="Times New Roman" w:cs="Times New Roman"/>
              </w:rPr>
              <w:t xml:space="preserve">CRONIA. </w:t>
            </w:r>
            <w:r w:rsidRPr="008532A7">
              <w:rPr>
                <w:rFonts w:ascii="Times New Roman" w:eastAsia="Calibri" w:hAnsi="Times New Roman" w:cs="Times New Roman"/>
                <w:lang w:val="es-ES"/>
              </w:rPr>
              <w:t>Revista de Investigación de la Facultad de Ciencias Humanas de la Universidad Nacional de Río Cuarto, Argentina</w:t>
            </w:r>
            <w:r w:rsidRPr="008532A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B3DCA" w:rsidRPr="008532A7" w14:paraId="58AA9580" w14:textId="77777777" w:rsidTr="00920E9F">
        <w:trPr>
          <w:trHeight w:val="327"/>
        </w:trPr>
        <w:tc>
          <w:tcPr>
            <w:tcW w:w="8005" w:type="dxa"/>
          </w:tcPr>
          <w:p w14:paraId="593EC8CF" w14:textId="0CF2ED79" w:rsidR="005B3DCA" w:rsidRPr="008532A7" w:rsidRDefault="00F554DE" w:rsidP="00997954">
            <w:pPr>
              <w:spacing w:after="120"/>
              <w:ind w:left="-114"/>
              <w:rPr>
                <w:rFonts w:ascii="Times New Roman" w:eastAsia="Calibri" w:hAnsi="Times New Roman" w:cs="Times New Roman"/>
              </w:rPr>
            </w:pPr>
            <w:r w:rsidRPr="008532A7">
              <w:rPr>
                <w:rFonts w:ascii="Times New Roman" w:eastAsia="Calibri" w:hAnsi="Times New Roman" w:cs="Times New Roman"/>
              </w:rPr>
              <w:t>Journal of Research in Crime and Delinquency</w:t>
            </w:r>
          </w:p>
        </w:tc>
      </w:tr>
      <w:tr w:rsidR="001D76D9" w:rsidRPr="008532A7" w14:paraId="67427F79" w14:textId="77777777" w:rsidTr="00920E9F">
        <w:trPr>
          <w:trHeight w:val="327"/>
        </w:trPr>
        <w:tc>
          <w:tcPr>
            <w:tcW w:w="8005" w:type="dxa"/>
          </w:tcPr>
          <w:p w14:paraId="6C251FD1" w14:textId="4642D505" w:rsidR="001D76D9" w:rsidRPr="008532A7" w:rsidRDefault="00F554DE" w:rsidP="00761903">
            <w:pPr>
              <w:spacing w:after="120"/>
              <w:ind w:left="-120"/>
              <w:rPr>
                <w:rFonts w:ascii="Times New Roman" w:eastAsia="Calibri" w:hAnsi="Times New Roman" w:cs="Times New Roman"/>
              </w:rPr>
            </w:pPr>
            <w:r w:rsidRPr="008532A7">
              <w:rPr>
                <w:rFonts w:ascii="Times New Roman" w:eastAsia="Calibri" w:hAnsi="Times New Roman" w:cs="Times New Roman"/>
              </w:rPr>
              <w:t>Psychology of Violence</w:t>
            </w:r>
          </w:p>
        </w:tc>
      </w:tr>
      <w:tr w:rsidR="00D44030" w:rsidRPr="008532A7" w14:paraId="2117F826" w14:textId="77777777" w:rsidTr="00920E9F">
        <w:trPr>
          <w:trHeight w:val="327"/>
        </w:trPr>
        <w:tc>
          <w:tcPr>
            <w:tcW w:w="8005" w:type="dxa"/>
          </w:tcPr>
          <w:p w14:paraId="4F9EFB35" w14:textId="53CAD52A" w:rsidR="00D44030" w:rsidRPr="008532A7" w:rsidRDefault="00D44030" w:rsidP="00761903">
            <w:pPr>
              <w:spacing w:after="120"/>
              <w:ind w:left="-120"/>
              <w:rPr>
                <w:rFonts w:ascii="Times New Roman" w:eastAsia="Calibri" w:hAnsi="Times New Roman" w:cs="Times New Roman"/>
              </w:rPr>
            </w:pPr>
            <w:r w:rsidRPr="008532A7">
              <w:rPr>
                <w:rFonts w:ascii="Times New Roman" w:hAnsi="Times New Roman" w:cs="Times New Roman"/>
                <w:color w:val="000000"/>
              </w:rPr>
              <w:t xml:space="preserve">Vínculos. Sociología, </w:t>
            </w:r>
            <w:r w:rsidR="00EA04CD" w:rsidRPr="008532A7">
              <w:rPr>
                <w:rFonts w:ascii="Times New Roman" w:hAnsi="Times New Roman" w:cs="Times New Roman"/>
                <w:color w:val="000000"/>
              </w:rPr>
              <w:t>A</w:t>
            </w:r>
            <w:r w:rsidRPr="008532A7">
              <w:rPr>
                <w:rFonts w:ascii="Times New Roman" w:hAnsi="Times New Roman" w:cs="Times New Roman"/>
                <w:color w:val="000000"/>
              </w:rPr>
              <w:t xml:space="preserve">nálisis y </w:t>
            </w:r>
            <w:r w:rsidR="00EA04CD" w:rsidRPr="008532A7">
              <w:rPr>
                <w:rFonts w:ascii="Times New Roman" w:hAnsi="Times New Roman" w:cs="Times New Roman"/>
                <w:color w:val="000000"/>
              </w:rPr>
              <w:t>O</w:t>
            </w:r>
            <w:r w:rsidR="009424E1" w:rsidRPr="008532A7">
              <w:rPr>
                <w:rFonts w:ascii="Times New Roman" w:hAnsi="Times New Roman" w:cs="Times New Roman"/>
                <w:color w:val="000000"/>
              </w:rPr>
              <w:t xml:space="preserve">pinion, </w:t>
            </w:r>
            <w:r w:rsidR="00F554DE" w:rsidRPr="008532A7">
              <w:rPr>
                <w:rFonts w:ascii="Times New Roman" w:hAnsi="Times New Roman" w:cs="Times New Roman"/>
                <w:color w:val="000000"/>
              </w:rPr>
              <w:t xml:space="preserve">Universidad de Guadalajara, </w:t>
            </w:r>
            <w:r w:rsidR="009424E1" w:rsidRPr="008532A7">
              <w:rPr>
                <w:rFonts w:ascii="Times New Roman" w:hAnsi="Times New Roman" w:cs="Times New Roman"/>
                <w:color w:val="000000"/>
              </w:rPr>
              <w:t>México</w:t>
            </w:r>
          </w:p>
        </w:tc>
      </w:tr>
    </w:tbl>
    <w:p w14:paraId="6DFC5792" w14:textId="02FFE5A6" w:rsidR="005B3DCA" w:rsidRPr="008532A7" w:rsidRDefault="00BD4384" w:rsidP="009B2179">
      <w:pPr>
        <w:rPr>
          <w:rFonts w:ascii="Times New Roman" w:hAnsi="Times New Roman" w:cs="Times New Roman"/>
          <w:b/>
          <w:bCs/>
          <w:i/>
          <w:iCs/>
        </w:rPr>
      </w:pPr>
      <w:r w:rsidRPr="008532A7">
        <w:rPr>
          <w:rFonts w:ascii="Times New Roman" w:hAnsi="Times New Roman" w:cs="Times New Roman"/>
          <w:b/>
          <w:bCs/>
          <w:i/>
          <w:iCs/>
        </w:rPr>
        <w:t>Grant Proposal Reviewer</w:t>
      </w:r>
    </w:p>
    <w:tbl>
      <w:tblPr>
        <w:tblW w:w="500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BD4384" w:rsidRPr="008532A7" w14:paraId="111C2BF5" w14:textId="77777777" w:rsidTr="00FD73E3">
        <w:trPr>
          <w:trHeight w:val="383"/>
        </w:trPr>
        <w:tc>
          <w:tcPr>
            <w:tcW w:w="3750" w:type="pct"/>
          </w:tcPr>
          <w:p w14:paraId="645DDCB1" w14:textId="3E3693C1" w:rsidR="00BD4384" w:rsidRPr="008532A7" w:rsidRDefault="00F329C0" w:rsidP="00C86DCA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contextualSpacing/>
              <w:rPr>
                <w:rStyle w:val="mark4htok9j1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532A7">
              <w:rPr>
                <w:rFonts w:ascii="Times New Roman" w:eastAsia="Times New Roman" w:hAnsi="Times New Roman"/>
                <w:sz w:val="24"/>
                <w:szCs w:val="24"/>
              </w:rPr>
              <w:t>Small Grants Program for Early Career Scholars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4384" w:rsidRPr="008532A7">
              <w:rPr>
                <w:rFonts w:ascii="Times New Roman" w:hAnsi="Times New Roman"/>
                <w:sz w:val="24"/>
                <w:szCs w:val="24"/>
              </w:rPr>
              <w:t>Society for Research on Child Development</w:t>
            </w:r>
          </w:p>
        </w:tc>
        <w:tc>
          <w:tcPr>
            <w:tcW w:w="1250" w:type="pct"/>
          </w:tcPr>
          <w:p w14:paraId="7FE8629D" w14:textId="36B35580" w:rsidR="00BD4384" w:rsidRPr="008532A7" w:rsidRDefault="00BD4384" w:rsidP="00C86DCA">
            <w:pPr>
              <w:pStyle w:val="Date"/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3E6842B5" w14:textId="77777777" w:rsidR="00BD4384" w:rsidRPr="008532A7" w:rsidRDefault="00BD4384" w:rsidP="009B2179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02AFF99" w14:textId="1357C6D4" w:rsidR="000E0AAF" w:rsidRPr="008532A7" w:rsidRDefault="00BD269C" w:rsidP="009B2179">
      <w:pPr>
        <w:rPr>
          <w:rFonts w:ascii="Times New Roman" w:hAnsi="Times New Roman" w:cs="Times New Roman"/>
          <w:b/>
          <w:bCs/>
        </w:rPr>
      </w:pPr>
      <w:r w:rsidRPr="008532A7">
        <w:rPr>
          <w:rFonts w:ascii="Times New Roman" w:hAnsi="Times New Roman" w:cs="Times New Roman"/>
          <w:b/>
          <w:bCs/>
        </w:rPr>
        <w:t xml:space="preserve">PROFESSIONAL </w:t>
      </w:r>
      <w:r w:rsidR="00B84880" w:rsidRPr="008532A7">
        <w:rPr>
          <w:rFonts w:ascii="Times New Roman" w:hAnsi="Times New Roman" w:cs="Times New Roman"/>
          <w:b/>
          <w:bCs/>
        </w:rPr>
        <w:t>AFFILIATIONS</w:t>
      </w:r>
    </w:p>
    <w:tbl>
      <w:tblPr>
        <w:tblW w:w="4283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8"/>
      </w:tblGrid>
      <w:tr w:rsidR="004B77B8" w:rsidRPr="008532A7" w14:paraId="17F44EA6" w14:textId="77777777" w:rsidTr="004F0E1A">
        <w:trPr>
          <w:trHeight w:val="218"/>
        </w:trPr>
        <w:tc>
          <w:tcPr>
            <w:tcW w:w="5000" w:type="pct"/>
          </w:tcPr>
          <w:p w14:paraId="3032625D" w14:textId="2085B2CF" w:rsidR="004B77B8" w:rsidRPr="008532A7" w:rsidRDefault="009B133A" w:rsidP="007F0E08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 xml:space="preserve">Board Member, </w:t>
            </w:r>
            <w:r w:rsidR="004B77B8" w:rsidRPr="008532A7">
              <w:rPr>
                <w:rFonts w:ascii="Times New Roman" w:hAnsi="Times New Roman"/>
                <w:sz w:val="24"/>
                <w:szCs w:val="24"/>
              </w:rPr>
              <w:t>Social Domain Theory International</w:t>
            </w:r>
            <w:r w:rsidR="00881F3C" w:rsidRPr="008532A7">
              <w:rPr>
                <w:rFonts w:ascii="Times New Roman" w:hAnsi="Times New Roman"/>
                <w:sz w:val="24"/>
                <w:szCs w:val="24"/>
              </w:rPr>
              <w:t xml:space="preserve"> Colloquium</w:t>
            </w:r>
          </w:p>
        </w:tc>
      </w:tr>
      <w:tr w:rsidR="007926A1" w:rsidRPr="008532A7" w14:paraId="13D85826" w14:textId="77777777" w:rsidTr="004F0E1A">
        <w:trPr>
          <w:trHeight w:val="218"/>
        </w:trPr>
        <w:tc>
          <w:tcPr>
            <w:tcW w:w="5000" w:type="pct"/>
          </w:tcPr>
          <w:p w14:paraId="38513C8B" w14:textId="05A576C7" w:rsidR="007926A1" w:rsidRPr="008532A7" w:rsidRDefault="007926A1" w:rsidP="007F0E08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Society for Research on Child Development, Latinx Caucus Member</w:t>
            </w:r>
          </w:p>
        </w:tc>
      </w:tr>
      <w:tr w:rsidR="007926A1" w:rsidRPr="008532A7" w14:paraId="1656ADE2" w14:textId="77777777" w:rsidTr="004F0E1A">
        <w:trPr>
          <w:trHeight w:val="144"/>
        </w:trPr>
        <w:tc>
          <w:tcPr>
            <w:tcW w:w="5000" w:type="pct"/>
          </w:tcPr>
          <w:p w14:paraId="4116394C" w14:textId="0CF2890D" w:rsidR="007926A1" w:rsidRPr="008532A7" w:rsidRDefault="007926A1" w:rsidP="005A1EF8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Latinx Caucus Representative (2019-2021)</w:t>
            </w:r>
          </w:p>
        </w:tc>
      </w:tr>
      <w:tr w:rsidR="007926A1" w:rsidRPr="008532A7" w14:paraId="17910ECD" w14:textId="77777777" w:rsidTr="004F0E1A">
        <w:trPr>
          <w:trHeight w:val="344"/>
        </w:trPr>
        <w:tc>
          <w:tcPr>
            <w:tcW w:w="5000" w:type="pct"/>
          </w:tcPr>
          <w:p w14:paraId="7E1DB258" w14:textId="341DF2DA" w:rsidR="007926A1" w:rsidRPr="008532A7" w:rsidRDefault="007926A1" w:rsidP="009F1D0B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lastRenderedPageBreak/>
              <w:t>International Society for Research on Aggression</w:t>
            </w:r>
          </w:p>
        </w:tc>
      </w:tr>
      <w:tr w:rsidR="007926A1" w:rsidRPr="008532A7" w14:paraId="2468422D" w14:textId="77777777" w:rsidTr="004F0E1A">
        <w:trPr>
          <w:trHeight w:val="360"/>
        </w:trPr>
        <w:tc>
          <w:tcPr>
            <w:tcW w:w="5000" w:type="pct"/>
          </w:tcPr>
          <w:p w14:paraId="6DBA6AB1" w14:textId="7FE0F2A0" w:rsidR="007926A1" w:rsidRPr="008532A7" w:rsidRDefault="007926A1" w:rsidP="005C6230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Jean Piaget Society</w:t>
            </w:r>
          </w:p>
        </w:tc>
      </w:tr>
      <w:tr w:rsidR="007926A1" w:rsidRPr="008532A7" w14:paraId="4D5F3874" w14:textId="77777777" w:rsidTr="004F0E1A">
        <w:trPr>
          <w:trHeight w:val="341"/>
        </w:trPr>
        <w:tc>
          <w:tcPr>
            <w:tcW w:w="5000" w:type="pct"/>
          </w:tcPr>
          <w:p w14:paraId="4EBF6F6B" w14:textId="77777777" w:rsidR="007926A1" w:rsidRPr="008532A7" w:rsidRDefault="007926A1" w:rsidP="005C6230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The Society for the Psychological Study of Social Issues</w:t>
            </w:r>
          </w:p>
        </w:tc>
      </w:tr>
      <w:tr w:rsidR="007926A1" w:rsidRPr="008532A7" w14:paraId="37AAF574" w14:textId="77777777" w:rsidTr="004F0E1A">
        <w:trPr>
          <w:trHeight w:val="313"/>
        </w:trPr>
        <w:tc>
          <w:tcPr>
            <w:tcW w:w="5000" w:type="pct"/>
          </w:tcPr>
          <w:p w14:paraId="3D2B26FB" w14:textId="02BEE382" w:rsidR="007926A1" w:rsidRPr="008532A7" w:rsidRDefault="007926A1" w:rsidP="005C6230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Mexico</w:t>
            </w:r>
            <w:r w:rsidR="00CA3C18" w:rsidRPr="008532A7">
              <w:rPr>
                <w:rFonts w:ascii="Times New Roman" w:hAnsi="Times New Roman"/>
                <w:sz w:val="24"/>
                <w:szCs w:val="24"/>
              </w:rPr>
              <w:t>-Central America</w:t>
            </w:r>
            <w:r w:rsidRPr="008532A7">
              <w:rPr>
                <w:rFonts w:ascii="Times New Roman" w:hAnsi="Times New Roman"/>
                <w:sz w:val="24"/>
                <w:szCs w:val="24"/>
              </w:rPr>
              <w:t xml:space="preserve"> Working Group, Center for Latin American Studies</w:t>
            </w:r>
            <w:r w:rsidR="00CA3C18" w:rsidRPr="008532A7">
              <w:rPr>
                <w:rFonts w:ascii="Times New Roman" w:hAnsi="Times New Roman"/>
                <w:sz w:val="24"/>
                <w:szCs w:val="24"/>
              </w:rPr>
              <w:t>, Rutgers</w:t>
            </w:r>
            <w:r w:rsidR="00392B21" w:rsidRPr="008532A7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</w:tr>
      <w:tr w:rsidR="007926A1" w:rsidRPr="008532A7" w14:paraId="295A8F06" w14:textId="77777777" w:rsidTr="004F0E1A">
        <w:trPr>
          <w:trHeight w:val="313"/>
        </w:trPr>
        <w:tc>
          <w:tcPr>
            <w:tcW w:w="5000" w:type="pct"/>
          </w:tcPr>
          <w:p w14:paraId="59059CAC" w14:textId="77777777" w:rsidR="007926A1" w:rsidRPr="008532A7" w:rsidRDefault="007926A1" w:rsidP="005C6230">
            <w:pPr>
              <w:pStyle w:val="ListBullet"/>
              <w:numPr>
                <w:ilvl w:val="0"/>
                <w:numId w:val="0"/>
              </w:numPr>
              <w:spacing w:before="0" w:after="12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2A7">
              <w:rPr>
                <w:rFonts w:ascii="Times New Roman" w:hAnsi="Times New Roman"/>
                <w:sz w:val="24"/>
                <w:szCs w:val="24"/>
              </w:rPr>
              <w:t>Southwest Council of Latin American Studies</w:t>
            </w:r>
          </w:p>
        </w:tc>
      </w:tr>
    </w:tbl>
    <w:p w14:paraId="2477AC46" w14:textId="77777777" w:rsidR="00B84880" w:rsidRPr="008532A7" w:rsidRDefault="00B84880" w:rsidP="009B2179">
      <w:pPr>
        <w:rPr>
          <w:rFonts w:ascii="Times New Roman" w:hAnsi="Times New Roman" w:cs="Times New Roman"/>
          <w:b/>
          <w:bCs/>
        </w:rPr>
      </w:pPr>
    </w:p>
    <w:p w14:paraId="6AB7DC22" w14:textId="77777777" w:rsidR="008532A7" w:rsidRPr="008532A7" w:rsidRDefault="008532A7">
      <w:pPr>
        <w:rPr>
          <w:rFonts w:ascii="Times New Roman" w:hAnsi="Times New Roman" w:cs="Times New Roman"/>
          <w:b/>
          <w:bCs/>
        </w:rPr>
      </w:pPr>
    </w:p>
    <w:sectPr w:rsidR="008532A7" w:rsidRPr="008532A7" w:rsidSect="00F4572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5CEB" w14:textId="77777777" w:rsidR="00AA4EAD" w:rsidRDefault="00AA4EAD" w:rsidP="00681791">
      <w:r>
        <w:separator/>
      </w:r>
    </w:p>
  </w:endnote>
  <w:endnote w:type="continuationSeparator" w:id="0">
    <w:p w14:paraId="4F67F0DE" w14:textId="77777777" w:rsidR="00AA4EAD" w:rsidRDefault="00AA4EAD" w:rsidP="006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40003341"/>
      <w:docPartObj>
        <w:docPartGallery w:val="Page Numbers (Bottom of Page)"/>
        <w:docPartUnique/>
      </w:docPartObj>
    </w:sdtPr>
    <w:sdtContent>
      <w:p w14:paraId="01C7E714" w14:textId="164FF027" w:rsidR="00681791" w:rsidRDefault="00681791" w:rsidP="00594B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D30DDE" w14:textId="77777777" w:rsidR="00681791" w:rsidRDefault="00681791" w:rsidP="006817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2901896"/>
      <w:docPartObj>
        <w:docPartGallery w:val="Page Numbers (Bottom of Page)"/>
        <w:docPartUnique/>
      </w:docPartObj>
    </w:sdtPr>
    <w:sdtContent>
      <w:p w14:paraId="353788F2" w14:textId="2A1390C6" w:rsidR="00681791" w:rsidRDefault="00681791" w:rsidP="00594B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6C9907" w14:textId="77777777" w:rsidR="00681791" w:rsidRDefault="00681791" w:rsidP="006817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B5CD" w14:textId="77777777" w:rsidR="00AA4EAD" w:rsidRDefault="00AA4EAD" w:rsidP="00681791">
      <w:r>
        <w:separator/>
      </w:r>
    </w:p>
  </w:footnote>
  <w:footnote w:type="continuationSeparator" w:id="0">
    <w:p w14:paraId="3DBE33DE" w14:textId="77777777" w:rsidR="00AA4EAD" w:rsidRDefault="00AA4EAD" w:rsidP="0068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D60DF"/>
    <w:multiLevelType w:val="hybridMultilevel"/>
    <w:tmpl w:val="397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122E"/>
    <w:multiLevelType w:val="hybridMultilevel"/>
    <w:tmpl w:val="BBAC4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24F57"/>
    <w:multiLevelType w:val="hybridMultilevel"/>
    <w:tmpl w:val="0F5A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3D6A"/>
    <w:multiLevelType w:val="hybridMultilevel"/>
    <w:tmpl w:val="B7328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AD1DD6"/>
    <w:multiLevelType w:val="hybridMultilevel"/>
    <w:tmpl w:val="CB4A8780"/>
    <w:lvl w:ilvl="0" w:tplc="038EAF2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0111B"/>
    <w:multiLevelType w:val="hybridMultilevel"/>
    <w:tmpl w:val="BFB88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118272">
    <w:abstractNumId w:val="4"/>
  </w:num>
  <w:num w:numId="2" w16cid:durableId="851646011">
    <w:abstractNumId w:val="1"/>
  </w:num>
  <w:num w:numId="3" w16cid:durableId="1113286172">
    <w:abstractNumId w:val="3"/>
  </w:num>
  <w:num w:numId="4" w16cid:durableId="879706476">
    <w:abstractNumId w:val="5"/>
  </w:num>
  <w:num w:numId="5" w16cid:durableId="1754233969">
    <w:abstractNumId w:val="0"/>
  </w:num>
  <w:num w:numId="6" w16cid:durableId="58249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26"/>
    <w:rsid w:val="000006A8"/>
    <w:rsid w:val="00003303"/>
    <w:rsid w:val="00004041"/>
    <w:rsid w:val="000057E1"/>
    <w:rsid w:val="00012F35"/>
    <w:rsid w:val="00014608"/>
    <w:rsid w:val="00031639"/>
    <w:rsid w:val="00031E3B"/>
    <w:rsid w:val="00031FA4"/>
    <w:rsid w:val="00033310"/>
    <w:rsid w:val="00034911"/>
    <w:rsid w:val="000371B4"/>
    <w:rsid w:val="000472B5"/>
    <w:rsid w:val="00050F2E"/>
    <w:rsid w:val="000542D3"/>
    <w:rsid w:val="00061A60"/>
    <w:rsid w:val="00063093"/>
    <w:rsid w:val="00066D8A"/>
    <w:rsid w:val="00071DF9"/>
    <w:rsid w:val="0007363E"/>
    <w:rsid w:val="00074B97"/>
    <w:rsid w:val="0008399E"/>
    <w:rsid w:val="000850C0"/>
    <w:rsid w:val="00086C55"/>
    <w:rsid w:val="00090D3F"/>
    <w:rsid w:val="00091FC6"/>
    <w:rsid w:val="000977F7"/>
    <w:rsid w:val="000A1B56"/>
    <w:rsid w:val="000A2B38"/>
    <w:rsid w:val="000B022D"/>
    <w:rsid w:val="000B152F"/>
    <w:rsid w:val="000B1892"/>
    <w:rsid w:val="000B422B"/>
    <w:rsid w:val="000B4BEA"/>
    <w:rsid w:val="000B4E7D"/>
    <w:rsid w:val="000B5893"/>
    <w:rsid w:val="000B5930"/>
    <w:rsid w:val="000B7CEB"/>
    <w:rsid w:val="000C05B7"/>
    <w:rsid w:val="000C3190"/>
    <w:rsid w:val="000C60B7"/>
    <w:rsid w:val="000D4BFD"/>
    <w:rsid w:val="000D6503"/>
    <w:rsid w:val="000D6C9F"/>
    <w:rsid w:val="000D7033"/>
    <w:rsid w:val="000E0AAF"/>
    <w:rsid w:val="000E1EB9"/>
    <w:rsid w:val="000E407A"/>
    <w:rsid w:val="000E513C"/>
    <w:rsid w:val="000E6624"/>
    <w:rsid w:val="000F1ECF"/>
    <w:rsid w:val="000F2D15"/>
    <w:rsid w:val="000F37F7"/>
    <w:rsid w:val="000F4E01"/>
    <w:rsid w:val="000F5751"/>
    <w:rsid w:val="000F6C6E"/>
    <w:rsid w:val="000F7051"/>
    <w:rsid w:val="00104DC5"/>
    <w:rsid w:val="001050D9"/>
    <w:rsid w:val="001127FB"/>
    <w:rsid w:val="001131DF"/>
    <w:rsid w:val="0011625B"/>
    <w:rsid w:val="001223FD"/>
    <w:rsid w:val="00124DA8"/>
    <w:rsid w:val="001252C4"/>
    <w:rsid w:val="0013592F"/>
    <w:rsid w:val="0013781E"/>
    <w:rsid w:val="001410C2"/>
    <w:rsid w:val="00145AFA"/>
    <w:rsid w:val="00146F07"/>
    <w:rsid w:val="001470CC"/>
    <w:rsid w:val="00150521"/>
    <w:rsid w:val="00150CDD"/>
    <w:rsid w:val="00153A3D"/>
    <w:rsid w:val="00153AE9"/>
    <w:rsid w:val="001546D5"/>
    <w:rsid w:val="00156AFC"/>
    <w:rsid w:val="0016140E"/>
    <w:rsid w:val="001618B0"/>
    <w:rsid w:val="00162036"/>
    <w:rsid w:val="00163664"/>
    <w:rsid w:val="00163A69"/>
    <w:rsid w:val="001707A3"/>
    <w:rsid w:val="001731B9"/>
    <w:rsid w:val="001733D2"/>
    <w:rsid w:val="001752D1"/>
    <w:rsid w:val="001763DE"/>
    <w:rsid w:val="00180FDE"/>
    <w:rsid w:val="00184FA6"/>
    <w:rsid w:val="00186363"/>
    <w:rsid w:val="00186893"/>
    <w:rsid w:val="00187794"/>
    <w:rsid w:val="00192B1D"/>
    <w:rsid w:val="001964E1"/>
    <w:rsid w:val="00196D92"/>
    <w:rsid w:val="00196F0D"/>
    <w:rsid w:val="001A0A6D"/>
    <w:rsid w:val="001A1AFA"/>
    <w:rsid w:val="001D163A"/>
    <w:rsid w:val="001D76D9"/>
    <w:rsid w:val="001D7962"/>
    <w:rsid w:val="001E288A"/>
    <w:rsid w:val="001E28C8"/>
    <w:rsid w:val="001E3396"/>
    <w:rsid w:val="001E3B02"/>
    <w:rsid w:val="001E4055"/>
    <w:rsid w:val="001E4B9C"/>
    <w:rsid w:val="001E50C7"/>
    <w:rsid w:val="001E6446"/>
    <w:rsid w:val="001E6574"/>
    <w:rsid w:val="001E7B9E"/>
    <w:rsid w:val="001F1564"/>
    <w:rsid w:val="001F17A1"/>
    <w:rsid w:val="001F1F69"/>
    <w:rsid w:val="001F4FC6"/>
    <w:rsid w:val="001F590C"/>
    <w:rsid w:val="001F6B69"/>
    <w:rsid w:val="00202C09"/>
    <w:rsid w:val="00203F87"/>
    <w:rsid w:val="00207DF7"/>
    <w:rsid w:val="0021116C"/>
    <w:rsid w:val="0021466F"/>
    <w:rsid w:val="00216F0F"/>
    <w:rsid w:val="00221CEB"/>
    <w:rsid w:val="00225080"/>
    <w:rsid w:val="00226BCD"/>
    <w:rsid w:val="002323EE"/>
    <w:rsid w:val="00233675"/>
    <w:rsid w:val="00233ED4"/>
    <w:rsid w:val="002343D9"/>
    <w:rsid w:val="00237BDD"/>
    <w:rsid w:val="00242FE9"/>
    <w:rsid w:val="002437E7"/>
    <w:rsid w:val="00243E16"/>
    <w:rsid w:val="002441C5"/>
    <w:rsid w:val="00244420"/>
    <w:rsid w:val="00245631"/>
    <w:rsid w:val="00245BDE"/>
    <w:rsid w:val="00247012"/>
    <w:rsid w:val="002479A3"/>
    <w:rsid w:val="00251C74"/>
    <w:rsid w:val="00260B22"/>
    <w:rsid w:val="00260D7D"/>
    <w:rsid w:val="002621AF"/>
    <w:rsid w:val="002639C5"/>
    <w:rsid w:val="00265B58"/>
    <w:rsid w:val="00265B5E"/>
    <w:rsid w:val="002666DC"/>
    <w:rsid w:val="00267BE7"/>
    <w:rsid w:val="00270B5C"/>
    <w:rsid w:val="00271319"/>
    <w:rsid w:val="00280605"/>
    <w:rsid w:val="0028471B"/>
    <w:rsid w:val="002849BD"/>
    <w:rsid w:val="00287F3C"/>
    <w:rsid w:val="00292062"/>
    <w:rsid w:val="00292ADF"/>
    <w:rsid w:val="002A05E0"/>
    <w:rsid w:val="002A2A53"/>
    <w:rsid w:val="002A32DF"/>
    <w:rsid w:val="002A32FC"/>
    <w:rsid w:val="002A7398"/>
    <w:rsid w:val="002B0A2F"/>
    <w:rsid w:val="002B2552"/>
    <w:rsid w:val="002B5FDA"/>
    <w:rsid w:val="002C3373"/>
    <w:rsid w:val="002C34E3"/>
    <w:rsid w:val="002C4E7F"/>
    <w:rsid w:val="002C5E36"/>
    <w:rsid w:val="002D4290"/>
    <w:rsid w:val="002D4B7F"/>
    <w:rsid w:val="002E0EBC"/>
    <w:rsid w:val="002F0446"/>
    <w:rsid w:val="002F26A2"/>
    <w:rsid w:val="002F3463"/>
    <w:rsid w:val="002F45EA"/>
    <w:rsid w:val="002F714D"/>
    <w:rsid w:val="00300BB9"/>
    <w:rsid w:val="00306E3A"/>
    <w:rsid w:val="003104C1"/>
    <w:rsid w:val="00311352"/>
    <w:rsid w:val="00312365"/>
    <w:rsid w:val="0031337D"/>
    <w:rsid w:val="00322214"/>
    <w:rsid w:val="00323B2B"/>
    <w:rsid w:val="00323FA6"/>
    <w:rsid w:val="003252D7"/>
    <w:rsid w:val="003260A2"/>
    <w:rsid w:val="00327FE9"/>
    <w:rsid w:val="00333E5F"/>
    <w:rsid w:val="00334BD7"/>
    <w:rsid w:val="00337451"/>
    <w:rsid w:val="00340BCD"/>
    <w:rsid w:val="003419C7"/>
    <w:rsid w:val="00342207"/>
    <w:rsid w:val="003427F1"/>
    <w:rsid w:val="00344548"/>
    <w:rsid w:val="0034481D"/>
    <w:rsid w:val="00344944"/>
    <w:rsid w:val="003455D0"/>
    <w:rsid w:val="00346A95"/>
    <w:rsid w:val="00350891"/>
    <w:rsid w:val="0036137D"/>
    <w:rsid w:val="00361C09"/>
    <w:rsid w:val="00361D51"/>
    <w:rsid w:val="00366E7B"/>
    <w:rsid w:val="00372063"/>
    <w:rsid w:val="00375CE2"/>
    <w:rsid w:val="00376C43"/>
    <w:rsid w:val="003779D4"/>
    <w:rsid w:val="0038574E"/>
    <w:rsid w:val="0038765F"/>
    <w:rsid w:val="00391F55"/>
    <w:rsid w:val="00392010"/>
    <w:rsid w:val="00392B21"/>
    <w:rsid w:val="00395240"/>
    <w:rsid w:val="00396E71"/>
    <w:rsid w:val="00396EFD"/>
    <w:rsid w:val="003A438A"/>
    <w:rsid w:val="003A6B8F"/>
    <w:rsid w:val="003B066F"/>
    <w:rsid w:val="003B374F"/>
    <w:rsid w:val="003B6400"/>
    <w:rsid w:val="003B78CD"/>
    <w:rsid w:val="003C0A8F"/>
    <w:rsid w:val="003C0B6B"/>
    <w:rsid w:val="003C53DF"/>
    <w:rsid w:val="003C5A55"/>
    <w:rsid w:val="003C5E6A"/>
    <w:rsid w:val="003C6846"/>
    <w:rsid w:val="003C71AC"/>
    <w:rsid w:val="003D148B"/>
    <w:rsid w:val="003D37FF"/>
    <w:rsid w:val="003D47B7"/>
    <w:rsid w:val="003D58BB"/>
    <w:rsid w:val="003D59F9"/>
    <w:rsid w:val="003D75FC"/>
    <w:rsid w:val="003E1631"/>
    <w:rsid w:val="003E1DCA"/>
    <w:rsid w:val="003E3B5C"/>
    <w:rsid w:val="003E743B"/>
    <w:rsid w:val="003E7FB1"/>
    <w:rsid w:val="003F26C1"/>
    <w:rsid w:val="003F31D6"/>
    <w:rsid w:val="004035C6"/>
    <w:rsid w:val="00404471"/>
    <w:rsid w:val="00414152"/>
    <w:rsid w:val="00415CCD"/>
    <w:rsid w:val="00416AC7"/>
    <w:rsid w:val="004217DD"/>
    <w:rsid w:val="0042235D"/>
    <w:rsid w:val="00422DB7"/>
    <w:rsid w:val="004244E1"/>
    <w:rsid w:val="00430363"/>
    <w:rsid w:val="00433FEE"/>
    <w:rsid w:val="00434272"/>
    <w:rsid w:val="00440865"/>
    <w:rsid w:val="0044430E"/>
    <w:rsid w:val="0044480D"/>
    <w:rsid w:val="00447EF5"/>
    <w:rsid w:val="00454644"/>
    <w:rsid w:val="0045671B"/>
    <w:rsid w:val="00457D24"/>
    <w:rsid w:val="0046121C"/>
    <w:rsid w:val="00461CF4"/>
    <w:rsid w:val="004664BD"/>
    <w:rsid w:val="004668B2"/>
    <w:rsid w:val="00470804"/>
    <w:rsid w:val="00472596"/>
    <w:rsid w:val="004732E7"/>
    <w:rsid w:val="0047383A"/>
    <w:rsid w:val="004745D7"/>
    <w:rsid w:val="00476146"/>
    <w:rsid w:val="00477483"/>
    <w:rsid w:val="004775A7"/>
    <w:rsid w:val="00480281"/>
    <w:rsid w:val="00484D9B"/>
    <w:rsid w:val="0048661A"/>
    <w:rsid w:val="00487CDE"/>
    <w:rsid w:val="0049132F"/>
    <w:rsid w:val="00494060"/>
    <w:rsid w:val="00494F9A"/>
    <w:rsid w:val="00495E10"/>
    <w:rsid w:val="004A1722"/>
    <w:rsid w:val="004B04BA"/>
    <w:rsid w:val="004B19CE"/>
    <w:rsid w:val="004B284E"/>
    <w:rsid w:val="004B41D0"/>
    <w:rsid w:val="004B569F"/>
    <w:rsid w:val="004B6188"/>
    <w:rsid w:val="004B7230"/>
    <w:rsid w:val="004B77B8"/>
    <w:rsid w:val="004B7FFA"/>
    <w:rsid w:val="004C2ED0"/>
    <w:rsid w:val="004C358A"/>
    <w:rsid w:val="004C70F5"/>
    <w:rsid w:val="004D0647"/>
    <w:rsid w:val="004E2F43"/>
    <w:rsid w:val="004E58AF"/>
    <w:rsid w:val="004E6380"/>
    <w:rsid w:val="004E7161"/>
    <w:rsid w:val="004F089C"/>
    <w:rsid w:val="004F0E1A"/>
    <w:rsid w:val="004F1994"/>
    <w:rsid w:val="004F2386"/>
    <w:rsid w:val="004F3424"/>
    <w:rsid w:val="005007F0"/>
    <w:rsid w:val="005025EF"/>
    <w:rsid w:val="00504DE3"/>
    <w:rsid w:val="00505A35"/>
    <w:rsid w:val="00507DA0"/>
    <w:rsid w:val="00512CA1"/>
    <w:rsid w:val="005150F8"/>
    <w:rsid w:val="005158B2"/>
    <w:rsid w:val="005158FD"/>
    <w:rsid w:val="005170A4"/>
    <w:rsid w:val="005241C2"/>
    <w:rsid w:val="00524A81"/>
    <w:rsid w:val="005251B4"/>
    <w:rsid w:val="0052549F"/>
    <w:rsid w:val="005314D2"/>
    <w:rsid w:val="00531B78"/>
    <w:rsid w:val="00531C2D"/>
    <w:rsid w:val="005326FC"/>
    <w:rsid w:val="00532F2A"/>
    <w:rsid w:val="00534C00"/>
    <w:rsid w:val="00535A4D"/>
    <w:rsid w:val="00535FBB"/>
    <w:rsid w:val="00537914"/>
    <w:rsid w:val="00537A99"/>
    <w:rsid w:val="005402E8"/>
    <w:rsid w:val="00540FFA"/>
    <w:rsid w:val="0054150E"/>
    <w:rsid w:val="00542FED"/>
    <w:rsid w:val="005431D9"/>
    <w:rsid w:val="00543C85"/>
    <w:rsid w:val="005457EA"/>
    <w:rsid w:val="0055195D"/>
    <w:rsid w:val="005521C1"/>
    <w:rsid w:val="00560508"/>
    <w:rsid w:val="00560683"/>
    <w:rsid w:val="00562A78"/>
    <w:rsid w:val="00562D56"/>
    <w:rsid w:val="00570405"/>
    <w:rsid w:val="00571056"/>
    <w:rsid w:val="00571AFA"/>
    <w:rsid w:val="00573C43"/>
    <w:rsid w:val="005745C9"/>
    <w:rsid w:val="00576B54"/>
    <w:rsid w:val="00580449"/>
    <w:rsid w:val="0058438C"/>
    <w:rsid w:val="005844D7"/>
    <w:rsid w:val="005853B3"/>
    <w:rsid w:val="0058759F"/>
    <w:rsid w:val="00590DB7"/>
    <w:rsid w:val="00592BD2"/>
    <w:rsid w:val="005931D9"/>
    <w:rsid w:val="005934D1"/>
    <w:rsid w:val="005960CF"/>
    <w:rsid w:val="00596394"/>
    <w:rsid w:val="005A1EF8"/>
    <w:rsid w:val="005A1F73"/>
    <w:rsid w:val="005A46EF"/>
    <w:rsid w:val="005A516D"/>
    <w:rsid w:val="005A68B1"/>
    <w:rsid w:val="005A6D1E"/>
    <w:rsid w:val="005B06D0"/>
    <w:rsid w:val="005B0962"/>
    <w:rsid w:val="005B1694"/>
    <w:rsid w:val="005B18D6"/>
    <w:rsid w:val="005B3DCA"/>
    <w:rsid w:val="005C14B5"/>
    <w:rsid w:val="005C216B"/>
    <w:rsid w:val="005C501C"/>
    <w:rsid w:val="005C6230"/>
    <w:rsid w:val="005D01BE"/>
    <w:rsid w:val="005D1682"/>
    <w:rsid w:val="005D23E2"/>
    <w:rsid w:val="005D557D"/>
    <w:rsid w:val="005D5E7A"/>
    <w:rsid w:val="005D686B"/>
    <w:rsid w:val="005D6CF8"/>
    <w:rsid w:val="005D7206"/>
    <w:rsid w:val="005E0167"/>
    <w:rsid w:val="005E06CD"/>
    <w:rsid w:val="005E1AD9"/>
    <w:rsid w:val="005E323C"/>
    <w:rsid w:val="005E3768"/>
    <w:rsid w:val="005E5A2C"/>
    <w:rsid w:val="005E5B5B"/>
    <w:rsid w:val="005F025E"/>
    <w:rsid w:val="005F0D2A"/>
    <w:rsid w:val="005F7DAF"/>
    <w:rsid w:val="00600410"/>
    <w:rsid w:val="0060068E"/>
    <w:rsid w:val="006012F5"/>
    <w:rsid w:val="006035AB"/>
    <w:rsid w:val="00603793"/>
    <w:rsid w:val="00605579"/>
    <w:rsid w:val="00612EAC"/>
    <w:rsid w:val="0061310E"/>
    <w:rsid w:val="00614834"/>
    <w:rsid w:val="006149F5"/>
    <w:rsid w:val="006154AD"/>
    <w:rsid w:val="00615EC0"/>
    <w:rsid w:val="00616D9A"/>
    <w:rsid w:val="00620540"/>
    <w:rsid w:val="00620E8D"/>
    <w:rsid w:val="0062466C"/>
    <w:rsid w:val="00625349"/>
    <w:rsid w:val="0063163D"/>
    <w:rsid w:val="00635236"/>
    <w:rsid w:val="00636A3E"/>
    <w:rsid w:val="006375CE"/>
    <w:rsid w:val="00644E42"/>
    <w:rsid w:val="006458BC"/>
    <w:rsid w:val="00645B5A"/>
    <w:rsid w:val="00646017"/>
    <w:rsid w:val="00646D44"/>
    <w:rsid w:val="0066116D"/>
    <w:rsid w:val="00671780"/>
    <w:rsid w:val="00674112"/>
    <w:rsid w:val="006750E3"/>
    <w:rsid w:val="00681791"/>
    <w:rsid w:val="006830F6"/>
    <w:rsid w:val="00686F03"/>
    <w:rsid w:val="00687BC0"/>
    <w:rsid w:val="006933BF"/>
    <w:rsid w:val="00694439"/>
    <w:rsid w:val="00694EBF"/>
    <w:rsid w:val="00695207"/>
    <w:rsid w:val="00695B6E"/>
    <w:rsid w:val="00697181"/>
    <w:rsid w:val="006A2916"/>
    <w:rsid w:val="006A2A7D"/>
    <w:rsid w:val="006A2BC2"/>
    <w:rsid w:val="006A44A0"/>
    <w:rsid w:val="006A7D55"/>
    <w:rsid w:val="006B453F"/>
    <w:rsid w:val="006B5784"/>
    <w:rsid w:val="006C11FE"/>
    <w:rsid w:val="006C1BDC"/>
    <w:rsid w:val="006C1F10"/>
    <w:rsid w:val="006C24BF"/>
    <w:rsid w:val="006D1693"/>
    <w:rsid w:val="006D3672"/>
    <w:rsid w:val="006D4A24"/>
    <w:rsid w:val="006D4E24"/>
    <w:rsid w:val="006D579E"/>
    <w:rsid w:val="006D57FC"/>
    <w:rsid w:val="006D6A75"/>
    <w:rsid w:val="006D7B6B"/>
    <w:rsid w:val="006D7C7E"/>
    <w:rsid w:val="006E0AE3"/>
    <w:rsid w:val="006E1C42"/>
    <w:rsid w:val="006E65C2"/>
    <w:rsid w:val="006F77AF"/>
    <w:rsid w:val="007023C5"/>
    <w:rsid w:val="00704164"/>
    <w:rsid w:val="00706450"/>
    <w:rsid w:val="00706569"/>
    <w:rsid w:val="00706C5F"/>
    <w:rsid w:val="00707BEA"/>
    <w:rsid w:val="00710BDF"/>
    <w:rsid w:val="00711567"/>
    <w:rsid w:val="0071445C"/>
    <w:rsid w:val="00715F92"/>
    <w:rsid w:val="00716B7D"/>
    <w:rsid w:val="00717855"/>
    <w:rsid w:val="00720520"/>
    <w:rsid w:val="00722091"/>
    <w:rsid w:val="0072749A"/>
    <w:rsid w:val="00731936"/>
    <w:rsid w:val="0073462B"/>
    <w:rsid w:val="007374A2"/>
    <w:rsid w:val="007425B2"/>
    <w:rsid w:val="00743631"/>
    <w:rsid w:val="00746D08"/>
    <w:rsid w:val="00747725"/>
    <w:rsid w:val="0075112D"/>
    <w:rsid w:val="007570B8"/>
    <w:rsid w:val="00757852"/>
    <w:rsid w:val="0076016C"/>
    <w:rsid w:val="00761903"/>
    <w:rsid w:val="00766215"/>
    <w:rsid w:val="0076626E"/>
    <w:rsid w:val="00767A7C"/>
    <w:rsid w:val="007704FE"/>
    <w:rsid w:val="007739C4"/>
    <w:rsid w:val="007758F6"/>
    <w:rsid w:val="00776C6E"/>
    <w:rsid w:val="00782C17"/>
    <w:rsid w:val="00784F10"/>
    <w:rsid w:val="00786B20"/>
    <w:rsid w:val="00791BDC"/>
    <w:rsid w:val="007926A1"/>
    <w:rsid w:val="00795A9F"/>
    <w:rsid w:val="00796215"/>
    <w:rsid w:val="00797604"/>
    <w:rsid w:val="007A238B"/>
    <w:rsid w:val="007A605C"/>
    <w:rsid w:val="007A60E8"/>
    <w:rsid w:val="007A7041"/>
    <w:rsid w:val="007B4ABB"/>
    <w:rsid w:val="007B637D"/>
    <w:rsid w:val="007B74C6"/>
    <w:rsid w:val="007B763D"/>
    <w:rsid w:val="007C2328"/>
    <w:rsid w:val="007C2E54"/>
    <w:rsid w:val="007C5365"/>
    <w:rsid w:val="007C5CD7"/>
    <w:rsid w:val="007C7D55"/>
    <w:rsid w:val="007D0638"/>
    <w:rsid w:val="007D104A"/>
    <w:rsid w:val="007D18DA"/>
    <w:rsid w:val="007D1B78"/>
    <w:rsid w:val="007E3325"/>
    <w:rsid w:val="007E3CDC"/>
    <w:rsid w:val="007E5D48"/>
    <w:rsid w:val="007E5EB2"/>
    <w:rsid w:val="007F0E08"/>
    <w:rsid w:val="007F6088"/>
    <w:rsid w:val="008006B5"/>
    <w:rsid w:val="00800C49"/>
    <w:rsid w:val="0080400D"/>
    <w:rsid w:val="0080405B"/>
    <w:rsid w:val="00804304"/>
    <w:rsid w:val="00807A64"/>
    <w:rsid w:val="00807B4D"/>
    <w:rsid w:val="00812CD8"/>
    <w:rsid w:val="00814767"/>
    <w:rsid w:val="00816515"/>
    <w:rsid w:val="0082305E"/>
    <w:rsid w:val="00824F34"/>
    <w:rsid w:val="00826A56"/>
    <w:rsid w:val="00830278"/>
    <w:rsid w:val="00830BB4"/>
    <w:rsid w:val="00834A44"/>
    <w:rsid w:val="0083566E"/>
    <w:rsid w:val="00835F9D"/>
    <w:rsid w:val="00836C3B"/>
    <w:rsid w:val="008407C5"/>
    <w:rsid w:val="008476B9"/>
    <w:rsid w:val="008478FE"/>
    <w:rsid w:val="00850220"/>
    <w:rsid w:val="00851431"/>
    <w:rsid w:val="00851C1E"/>
    <w:rsid w:val="008532A7"/>
    <w:rsid w:val="0085358D"/>
    <w:rsid w:val="0086302F"/>
    <w:rsid w:val="00866041"/>
    <w:rsid w:val="008678A8"/>
    <w:rsid w:val="00873CA5"/>
    <w:rsid w:val="00876969"/>
    <w:rsid w:val="00876BBF"/>
    <w:rsid w:val="00881F3C"/>
    <w:rsid w:val="00882F46"/>
    <w:rsid w:val="008837DB"/>
    <w:rsid w:val="00887B4B"/>
    <w:rsid w:val="00890367"/>
    <w:rsid w:val="008903C9"/>
    <w:rsid w:val="00891327"/>
    <w:rsid w:val="00893F15"/>
    <w:rsid w:val="008A2355"/>
    <w:rsid w:val="008A599A"/>
    <w:rsid w:val="008B0BC4"/>
    <w:rsid w:val="008B112F"/>
    <w:rsid w:val="008B1C75"/>
    <w:rsid w:val="008B1D16"/>
    <w:rsid w:val="008B4DDB"/>
    <w:rsid w:val="008B6213"/>
    <w:rsid w:val="008C0B14"/>
    <w:rsid w:val="008C1E7D"/>
    <w:rsid w:val="008C3122"/>
    <w:rsid w:val="008C4E73"/>
    <w:rsid w:val="008C644C"/>
    <w:rsid w:val="008D087F"/>
    <w:rsid w:val="008D2258"/>
    <w:rsid w:val="008D4CF8"/>
    <w:rsid w:val="008D5CB6"/>
    <w:rsid w:val="008E202C"/>
    <w:rsid w:val="008E32C8"/>
    <w:rsid w:val="008E371F"/>
    <w:rsid w:val="008E396E"/>
    <w:rsid w:val="008E3A9D"/>
    <w:rsid w:val="008E5354"/>
    <w:rsid w:val="008E5D99"/>
    <w:rsid w:val="008E6471"/>
    <w:rsid w:val="008E67E9"/>
    <w:rsid w:val="008E7CD2"/>
    <w:rsid w:val="008F3689"/>
    <w:rsid w:val="008F52FC"/>
    <w:rsid w:val="008F636F"/>
    <w:rsid w:val="0090337A"/>
    <w:rsid w:val="00910DDB"/>
    <w:rsid w:val="00911949"/>
    <w:rsid w:val="00916037"/>
    <w:rsid w:val="00917D47"/>
    <w:rsid w:val="00920E9F"/>
    <w:rsid w:val="00921B47"/>
    <w:rsid w:val="0092247F"/>
    <w:rsid w:val="009228AC"/>
    <w:rsid w:val="00925D86"/>
    <w:rsid w:val="00927E0C"/>
    <w:rsid w:val="00930888"/>
    <w:rsid w:val="009314E6"/>
    <w:rsid w:val="009326F9"/>
    <w:rsid w:val="00933EE7"/>
    <w:rsid w:val="0093480D"/>
    <w:rsid w:val="00935182"/>
    <w:rsid w:val="00935CC8"/>
    <w:rsid w:val="00936B56"/>
    <w:rsid w:val="00940276"/>
    <w:rsid w:val="00940E07"/>
    <w:rsid w:val="00941B00"/>
    <w:rsid w:val="009424E1"/>
    <w:rsid w:val="00943521"/>
    <w:rsid w:val="00943B1C"/>
    <w:rsid w:val="00946242"/>
    <w:rsid w:val="00950BA4"/>
    <w:rsid w:val="00952D9F"/>
    <w:rsid w:val="009544D8"/>
    <w:rsid w:val="00955B84"/>
    <w:rsid w:val="00961E09"/>
    <w:rsid w:val="0096368A"/>
    <w:rsid w:val="00966BD0"/>
    <w:rsid w:val="009704F2"/>
    <w:rsid w:val="0097169B"/>
    <w:rsid w:val="009736E2"/>
    <w:rsid w:val="009747B6"/>
    <w:rsid w:val="00976F17"/>
    <w:rsid w:val="0098300F"/>
    <w:rsid w:val="00984F57"/>
    <w:rsid w:val="0099520D"/>
    <w:rsid w:val="009955FF"/>
    <w:rsid w:val="00995CE8"/>
    <w:rsid w:val="00997954"/>
    <w:rsid w:val="009A2B8D"/>
    <w:rsid w:val="009A449A"/>
    <w:rsid w:val="009B0B67"/>
    <w:rsid w:val="009B133A"/>
    <w:rsid w:val="009B2179"/>
    <w:rsid w:val="009B4500"/>
    <w:rsid w:val="009B4E32"/>
    <w:rsid w:val="009B4E62"/>
    <w:rsid w:val="009B5791"/>
    <w:rsid w:val="009B5985"/>
    <w:rsid w:val="009C0184"/>
    <w:rsid w:val="009C1F82"/>
    <w:rsid w:val="009D1E88"/>
    <w:rsid w:val="009D2ADC"/>
    <w:rsid w:val="009D2C2F"/>
    <w:rsid w:val="009D3600"/>
    <w:rsid w:val="009D52CB"/>
    <w:rsid w:val="009E01FB"/>
    <w:rsid w:val="009E0EF9"/>
    <w:rsid w:val="009E4F6F"/>
    <w:rsid w:val="009E58F2"/>
    <w:rsid w:val="009F0015"/>
    <w:rsid w:val="009F05C3"/>
    <w:rsid w:val="009F0B31"/>
    <w:rsid w:val="009F14EE"/>
    <w:rsid w:val="009F1D0B"/>
    <w:rsid w:val="009F1D68"/>
    <w:rsid w:val="009F34EA"/>
    <w:rsid w:val="009F4C09"/>
    <w:rsid w:val="00A00167"/>
    <w:rsid w:val="00A00A34"/>
    <w:rsid w:val="00A01965"/>
    <w:rsid w:val="00A074A3"/>
    <w:rsid w:val="00A12F70"/>
    <w:rsid w:val="00A23BDE"/>
    <w:rsid w:val="00A24BF7"/>
    <w:rsid w:val="00A24F5B"/>
    <w:rsid w:val="00A2571D"/>
    <w:rsid w:val="00A31563"/>
    <w:rsid w:val="00A32777"/>
    <w:rsid w:val="00A32F62"/>
    <w:rsid w:val="00A331BB"/>
    <w:rsid w:val="00A37465"/>
    <w:rsid w:val="00A407F5"/>
    <w:rsid w:val="00A44730"/>
    <w:rsid w:val="00A469C9"/>
    <w:rsid w:val="00A47BDB"/>
    <w:rsid w:val="00A47E3B"/>
    <w:rsid w:val="00A53B61"/>
    <w:rsid w:val="00A5647D"/>
    <w:rsid w:val="00A56BF8"/>
    <w:rsid w:val="00A6091D"/>
    <w:rsid w:val="00A616DF"/>
    <w:rsid w:val="00A623FF"/>
    <w:rsid w:val="00A644CA"/>
    <w:rsid w:val="00A64597"/>
    <w:rsid w:val="00A6500F"/>
    <w:rsid w:val="00A66C0F"/>
    <w:rsid w:val="00A70C5D"/>
    <w:rsid w:val="00A742C7"/>
    <w:rsid w:val="00A77F1D"/>
    <w:rsid w:val="00A82EEF"/>
    <w:rsid w:val="00A83036"/>
    <w:rsid w:val="00A83565"/>
    <w:rsid w:val="00A83D1E"/>
    <w:rsid w:val="00A860FD"/>
    <w:rsid w:val="00A87919"/>
    <w:rsid w:val="00A93FBF"/>
    <w:rsid w:val="00A948D0"/>
    <w:rsid w:val="00A95D37"/>
    <w:rsid w:val="00A95F94"/>
    <w:rsid w:val="00A9631A"/>
    <w:rsid w:val="00A967BC"/>
    <w:rsid w:val="00A96B4D"/>
    <w:rsid w:val="00A97B6D"/>
    <w:rsid w:val="00AA4EAD"/>
    <w:rsid w:val="00AA604A"/>
    <w:rsid w:val="00AA6221"/>
    <w:rsid w:val="00AA7AC7"/>
    <w:rsid w:val="00AB286C"/>
    <w:rsid w:val="00AB2871"/>
    <w:rsid w:val="00AB3D25"/>
    <w:rsid w:val="00AB443D"/>
    <w:rsid w:val="00AB6E99"/>
    <w:rsid w:val="00AC3072"/>
    <w:rsid w:val="00AC71B0"/>
    <w:rsid w:val="00AC7769"/>
    <w:rsid w:val="00AD15EA"/>
    <w:rsid w:val="00AD1B6A"/>
    <w:rsid w:val="00AE333B"/>
    <w:rsid w:val="00AE3F59"/>
    <w:rsid w:val="00AE47E3"/>
    <w:rsid w:val="00AE5E39"/>
    <w:rsid w:val="00AE7A91"/>
    <w:rsid w:val="00AF1FE8"/>
    <w:rsid w:val="00AF4498"/>
    <w:rsid w:val="00AF4ADB"/>
    <w:rsid w:val="00B05527"/>
    <w:rsid w:val="00B065E4"/>
    <w:rsid w:val="00B0686B"/>
    <w:rsid w:val="00B06A84"/>
    <w:rsid w:val="00B07090"/>
    <w:rsid w:val="00B11561"/>
    <w:rsid w:val="00B11D26"/>
    <w:rsid w:val="00B12CA8"/>
    <w:rsid w:val="00B140D1"/>
    <w:rsid w:val="00B1754B"/>
    <w:rsid w:val="00B17654"/>
    <w:rsid w:val="00B207C0"/>
    <w:rsid w:val="00B20C35"/>
    <w:rsid w:val="00B20D25"/>
    <w:rsid w:val="00B23551"/>
    <w:rsid w:val="00B2567E"/>
    <w:rsid w:val="00B31842"/>
    <w:rsid w:val="00B31B57"/>
    <w:rsid w:val="00B32D99"/>
    <w:rsid w:val="00B334B3"/>
    <w:rsid w:val="00B349A1"/>
    <w:rsid w:val="00B34E9E"/>
    <w:rsid w:val="00B36BB6"/>
    <w:rsid w:val="00B3723A"/>
    <w:rsid w:val="00B456F7"/>
    <w:rsid w:val="00B46C90"/>
    <w:rsid w:val="00B505BD"/>
    <w:rsid w:val="00B56503"/>
    <w:rsid w:val="00B61CF6"/>
    <w:rsid w:val="00B65EF4"/>
    <w:rsid w:val="00B731E0"/>
    <w:rsid w:val="00B73C19"/>
    <w:rsid w:val="00B766E2"/>
    <w:rsid w:val="00B81175"/>
    <w:rsid w:val="00B84880"/>
    <w:rsid w:val="00B913CF"/>
    <w:rsid w:val="00B913F4"/>
    <w:rsid w:val="00B92C86"/>
    <w:rsid w:val="00B931A6"/>
    <w:rsid w:val="00B9386D"/>
    <w:rsid w:val="00B950D3"/>
    <w:rsid w:val="00B96B4A"/>
    <w:rsid w:val="00B97EEC"/>
    <w:rsid w:val="00BA0759"/>
    <w:rsid w:val="00BA0B24"/>
    <w:rsid w:val="00BA0C9A"/>
    <w:rsid w:val="00BA1258"/>
    <w:rsid w:val="00BA49AD"/>
    <w:rsid w:val="00BA4CAB"/>
    <w:rsid w:val="00BA7B90"/>
    <w:rsid w:val="00BB0748"/>
    <w:rsid w:val="00BB1A64"/>
    <w:rsid w:val="00BB3F9C"/>
    <w:rsid w:val="00BB55AF"/>
    <w:rsid w:val="00BC11C7"/>
    <w:rsid w:val="00BC136D"/>
    <w:rsid w:val="00BC5830"/>
    <w:rsid w:val="00BC5C42"/>
    <w:rsid w:val="00BD0067"/>
    <w:rsid w:val="00BD0072"/>
    <w:rsid w:val="00BD04BE"/>
    <w:rsid w:val="00BD1ED4"/>
    <w:rsid w:val="00BD269C"/>
    <w:rsid w:val="00BD38AA"/>
    <w:rsid w:val="00BD3DC0"/>
    <w:rsid w:val="00BD4384"/>
    <w:rsid w:val="00BE0993"/>
    <w:rsid w:val="00BE181C"/>
    <w:rsid w:val="00BE1B66"/>
    <w:rsid w:val="00BE405B"/>
    <w:rsid w:val="00BF5B67"/>
    <w:rsid w:val="00BF62F5"/>
    <w:rsid w:val="00C002A4"/>
    <w:rsid w:val="00C00A9F"/>
    <w:rsid w:val="00C02FCE"/>
    <w:rsid w:val="00C04508"/>
    <w:rsid w:val="00C04AD3"/>
    <w:rsid w:val="00C054AF"/>
    <w:rsid w:val="00C06A83"/>
    <w:rsid w:val="00C10598"/>
    <w:rsid w:val="00C11727"/>
    <w:rsid w:val="00C15360"/>
    <w:rsid w:val="00C17230"/>
    <w:rsid w:val="00C25FF3"/>
    <w:rsid w:val="00C27648"/>
    <w:rsid w:val="00C3621A"/>
    <w:rsid w:val="00C36FC0"/>
    <w:rsid w:val="00C408B7"/>
    <w:rsid w:val="00C448F1"/>
    <w:rsid w:val="00C50C83"/>
    <w:rsid w:val="00C522B6"/>
    <w:rsid w:val="00C52B4E"/>
    <w:rsid w:val="00C542CA"/>
    <w:rsid w:val="00C55624"/>
    <w:rsid w:val="00C560F7"/>
    <w:rsid w:val="00C67E2D"/>
    <w:rsid w:val="00C67F18"/>
    <w:rsid w:val="00C709F4"/>
    <w:rsid w:val="00C7227D"/>
    <w:rsid w:val="00C7309C"/>
    <w:rsid w:val="00C7592C"/>
    <w:rsid w:val="00C77D5B"/>
    <w:rsid w:val="00C8124D"/>
    <w:rsid w:val="00C83BD7"/>
    <w:rsid w:val="00C83EC0"/>
    <w:rsid w:val="00C86A33"/>
    <w:rsid w:val="00C877A7"/>
    <w:rsid w:val="00C90993"/>
    <w:rsid w:val="00C90D8C"/>
    <w:rsid w:val="00C91B5F"/>
    <w:rsid w:val="00C9595D"/>
    <w:rsid w:val="00C96537"/>
    <w:rsid w:val="00CA0F3F"/>
    <w:rsid w:val="00CA11C1"/>
    <w:rsid w:val="00CA13AA"/>
    <w:rsid w:val="00CA2723"/>
    <w:rsid w:val="00CA303C"/>
    <w:rsid w:val="00CA3C18"/>
    <w:rsid w:val="00CA45D2"/>
    <w:rsid w:val="00CA73D8"/>
    <w:rsid w:val="00CB543E"/>
    <w:rsid w:val="00CB790C"/>
    <w:rsid w:val="00CC00C2"/>
    <w:rsid w:val="00CC121E"/>
    <w:rsid w:val="00CC1859"/>
    <w:rsid w:val="00CC1D64"/>
    <w:rsid w:val="00CC4BB9"/>
    <w:rsid w:val="00CC5873"/>
    <w:rsid w:val="00CC660E"/>
    <w:rsid w:val="00CC7D14"/>
    <w:rsid w:val="00CD0B46"/>
    <w:rsid w:val="00CD168F"/>
    <w:rsid w:val="00CD449E"/>
    <w:rsid w:val="00CD51BF"/>
    <w:rsid w:val="00CD730C"/>
    <w:rsid w:val="00CE025B"/>
    <w:rsid w:val="00CE02E0"/>
    <w:rsid w:val="00CE22D9"/>
    <w:rsid w:val="00CE2AD5"/>
    <w:rsid w:val="00CF012D"/>
    <w:rsid w:val="00CF5C65"/>
    <w:rsid w:val="00CF5CC5"/>
    <w:rsid w:val="00CF67E3"/>
    <w:rsid w:val="00CF70EF"/>
    <w:rsid w:val="00D03792"/>
    <w:rsid w:val="00D0539A"/>
    <w:rsid w:val="00D073C7"/>
    <w:rsid w:val="00D13C11"/>
    <w:rsid w:val="00D152A4"/>
    <w:rsid w:val="00D216E7"/>
    <w:rsid w:val="00D26493"/>
    <w:rsid w:val="00D26AEF"/>
    <w:rsid w:val="00D306FC"/>
    <w:rsid w:val="00D30920"/>
    <w:rsid w:val="00D30E29"/>
    <w:rsid w:val="00D33602"/>
    <w:rsid w:val="00D34A43"/>
    <w:rsid w:val="00D3651C"/>
    <w:rsid w:val="00D404BB"/>
    <w:rsid w:val="00D44030"/>
    <w:rsid w:val="00D44765"/>
    <w:rsid w:val="00D45992"/>
    <w:rsid w:val="00D46583"/>
    <w:rsid w:val="00D47AA2"/>
    <w:rsid w:val="00D517A0"/>
    <w:rsid w:val="00D527BC"/>
    <w:rsid w:val="00D52C91"/>
    <w:rsid w:val="00D52F33"/>
    <w:rsid w:val="00D53FDF"/>
    <w:rsid w:val="00D540D4"/>
    <w:rsid w:val="00D56765"/>
    <w:rsid w:val="00D57A43"/>
    <w:rsid w:val="00D60DAB"/>
    <w:rsid w:val="00D61EBA"/>
    <w:rsid w:val="00D626D5"/>
    <w:rsid w:val="00D63223"/>
    <w:rsid w:val="00D63343"/>
    <w:rsid w:val="00D65075"/>
    <w:rsid w:val="00D65E07"/>
    <w:rsid w:val="00D70560"/>
    <w:rsid w:val="00D706D1"/>
    <w:rsid w:val="00D71DD7"/>
    <w:rsid w:val="00D73355"/>
    <w:rsid w:val="00D76C26"/>
    <w:rsid w:val="00D835B3"/>
    <w:rsid w:val="00D836DB"/>
    <w:rsid w:val="00D93DF8"/>
    <w:rsid w:val="00DA0F28"/>
    <w:rsid w:val="00DA5FB8"/>
    <w:rsid w:val="00DA6798"/>
    <w:rsid w:val="00DA6BAE"/>
    <w:rsid w:val="00DB0B44"/>
    <w:rsid w:val="00DB168A"/>
    <w:rsid w:val="00DB236B"/>
    <w:rsid w:val="00DB375F"/>
    <w:rsid w:val="00DB7624"/>
    <w:rsid w:val="00DB7979"/>
    <w:rsid w:val="00DC0185"/>
    <w:rsid w:val="00DC6812"/>
    <w:rsid w:val="00DD01ED"/>
    <w:rsid w:val="00DD1236"/>
    <w:rsid w:val="00DD165A"/>
    <w:rsid w:val="00DD16A3"/>
    <w:rsid w:val="00DD6A9E"/>
    <w:rsid w:val="00DD7880"/>
    <w:rsid w:val="00DE1577"/>
    <w:rsid w:val="00DE3677"/>
    <w:rsid w:val="00DE471F"/>
    <w:rsid w:val="00DE576F"/>
    <w:rsid w:val="00DE61AD"/>
    <w:rsid w:val="00DF0BDA"/>
    <w:rsid w:val="00DF1933"/>
    <w:rsid w:val="00DF2765"/>
    <w:rsid w:val="00DF555C"/>
    <w:rsid w:val="00DF6EA4"/>
    <w:rsid w:val="00DF7126"/>
    <w:rsid w:val="00DF7A1C"/>
    <w:rsid w:val="00E00B64"/>
    <w:rsid w:val="00E00CB5"/>
    <w:rsid w:val="00E01056"/>
    <w:rsid w:val="00E01400"/>
    <w:rsid w:val="00E024B9"/>
    <w:rsid w:val="00E02D81"/>
    <w:rsid w:val="00E11393"/>
    <w:rsid w:val="00E12044"/>
    <w:rsid w:val="00E1211E"/>
    <w:rsid w:val="00E12BA0"/>
    <w:rsid w:val="00E150A9"/>
    <w:rsid w:val="00E15C7F"/>
    <w:rsid w:val="00E16903"/>
    <w:rsid w:val="00E16B50"/>
    <w:rsid w:val="00E209F3"/>
    <w:rsid w:val="00E21710"/>
    <w:rsid w:val="00E21FA1"/>
    <w:rsid w:val="00E263E8"/>
    <w:rsid w:val="00E26572"/>
    <w:rsid w:val="00E2720B"/>
    <w:rsid w:val="00E27620"/>
    <w:rsid w:val="00E30051"/>
    <w:rsid w:val="00E3073F"/>
    <w:rsid w:val="00E31608"/>
    <w:rsid w:val="00E36C39"/>
    <w:rsid w:val="00E37351"/>
    <w:rsid w:val="00E43D99"/>
    <w:rsid w:val="00E51B0F"/>
    <w:rsid w:val="00E534EE"/>
    <w:rsid w:val="00E546A3"/>
    <w:rsid w:val="00E54F85"/>
    <w:rsid w:val="00E62E22"/>
    <w:rsid w:val="00E63B5F"/>
    <w:rsid w:val="00E72628"/>
    <w:rsid w:val="00E74A1A"/>
    <w:rsid w:val="00E74EBD"/>
    <w:rsid w:val="00E75B6B"/>
    <w:rsid w:val="00E75D40"/>
    <w:rsid w:val="00E761AE"/>
    <w:rsid w:val="00E768A8"/>
    <w:rsid w:val="00E807E4"/>
    <w:rsid w:val="00E83929"/>
    <w:rsid w:val="00E8643E"/>
    <w:rsid w:val="00E86795"/>
    <w:rsid w:val="00E877E5"/>
    <w:rsid w:val="00E9064C"/>
    <w:rsid w:val="00E93E64"/>
    <w:rsid w:val="00E94A5A"/>
    <w:rsid w:val="00EA002A"/>
    <w:rsid w:val="00EA04CD"/>
    <w:rsid w:val="00EA1B65"/>
    <w:rsid w:val="00EA20A7"/>
    <w:rsid w:val="00EA3B8C"/>
    <w:rsid w:val="00EB2136"/>
    <w:rsid w:val="00EB3309"/>
    <w:rsid w:val="00EB7CB2"/>
    <w:rsid w:val="00EC099D"/>
    <w:rsid w:val="00EC1BEC"/>
    <w:rsid w:val="00EC23A6"/>
    <w:rsid w:val="00EC64A1"/>
    <w:rsid w:val="00ED135C"/>
    <w:rsid w:val="00ED2902"/>
    <w:rsid w:val="00ED2C8A"/>
    <w:rsid w:val="00ED35E3"/>
    <w:rsid w:val="00ED66C5"/>
    <w:rsid w:val="00ED7BF6"/>
    <w:rsid w:val="00EE02A7"/>
    <w:rsid w:val="00EE0A08"/>
    <w:rsid w:val="00EF073F"/>
    <w:rsid w:val="00EF104C"/>
    <w:rsid w:val="00EF2198"/>
    <w:rsid w:val="00EF39B6"/>
    <w:rsid w:val="00EF6C97"/>
    <w:rsid w:val="00EF7BF7"/>
    <w:rsid w:val="00F026F2"/>
    <w:rsid w:val="00F12242"/>
    <w:rsid w:val="00F15EB2"/>
    <w:rsid w:val="00F21AAE"/>
    <w:rsid w:val="00F25192"/>
    <w:rsid w:val="00F27166"/>
    <w:rsid w:val="00F27D37"/>
    <w:rsid w:val="00F329C0"/>
    <w:rsid w:val="00F34721"/>
    <w:rsid w:val="00F356DA"/>
    <w:rsid w:val="00F35A87"/>
    <w:rsid w:val="00F36370"/>
    <w:rsid w:val="00F40F0B"/>
    <w:rsid w:val="00F43669"/>
    <w:rsid w:val="00F45722"/>
    <w:rsid w:val="00F468F7"/>
    <w:rsid w:val="00F5044A"/>
    <w:rsid w:val="00F50C9A"/>
    <w:rsid w:val="00F52F7D"/>
    <w:rsid w:val="00F554DE"/>
    <w:rsid w:val="00F55C60"/>
    <w:rsid w:val="00F57D0C"/>
    <w:rsid w:val="00F6246B"/>
    <w:rsid w:val="00F62753"/>
    <w:rsid w:val="00F63C60"/>
    <w:rsid w:val="00F6507A"/>
    <w:rsid w:val="00F70BD1"/>
    <w:rsid w:val="00F73186"/>
    <w:rsid w:val="00F750F1"/>
    <w:rsid w:val="00F75C56"/>
    <w:rsid w:val="00F84658"/>
    <w:rsid w:val="00F86665"/>
    <w:rsid w:val="00F86766"/>
    <w:rsid w:val="00F87162"/>
    <w:rsid w:val="00F93065"/>
    <w:rsid w:val="00F95443"/>
    <w:rsid w:val="00F97A56"/>
    <w:rsid w:val="00F97D1E"/>
    <w:rsid w:val="00FA108C"/>
    <w:rsid w:val="00FA1125"/>
    <w:rsid w:val="00FA3C8D"/>
    <w:rsid w:val="00FA3FE7"/>
    <w:rsid w:val="00FA5603"/>
    <w:rsid w:val="00FB14A4"/>
    <w:rsid w:val="00FB7D6F"/>
    <w:rsid w:val="00FC7FE2"/>
    <w:rsid w:val="00FD156D"/>
    <w:rsid w:val="00FD2DA5"/>
    <w:rsid w:val="00FD6F96"/>
    <w:rsid w:val="00FD73E3"/>
    <w:rsid w:val="00FE0C3A"/>
    <w:rsid w:val="00FE29CC"/>
    <w:rsid w:val="00FE34DC"/>
    <w:rsid w:val="00FE66A0"/>
    <w:rsid w:val="00FF05CC"/>
    <w:rsid w:val="00FF0D8E"/>
    <w:rsid w:val="00FF2FF4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E801E"/>
  <w15:chartTrackingRefBased/>
  <w15:docId w15:val="{7BBAB6EB-6FEC-B347-AE30-7BAFEC1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C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greeDetails">
    <w:name w:val="Degree Details"/>
    <w:basedOn w:val="BodyText"/>
    <w:rsid w:val="00F62753"/>
    <w:pPr>
      <w:spacing w:line="300" w:lineRule="auto"/>
    </w:pPr>
    <w:rPr>
      <w:rFonts w:ascii="Bell MT" w:eastAsia="MS PMincho" w:hAnsi="Bell MT" w:cs="Times New Roman"/>
      <w:kern w:val="0"/>
      <w:sz w:val="22"/>
      <w:szCs w:val="22"/>
      <w14:ligatures w14:val="none"/>
    </w:rPr>
  </w:style>
  <w:style w:type="paragraph" w:styleId="ListBullet">
    <w:name w:val="List Bullet"/>
    <w:basedOn w:val="Normal"/>
    <w:rsid w:val="00F62753"/>
    <w:pPr>
      <w:numPr>
        <w:numId w:val="1"/>
      </w:numPr>
      <w:tabs>
        <w:tab w:val="left" w:pos="180"/>
      </w:tabs>
      <w:spacing w:before="40" w:after="40" w:line="300" w:lineRule="auto"/>
    </w:pPr>
    <w:rPr>
      <w:rFonts w:ascii="Bell MT" w:eastAsia="MS PMincho" w:hAnsi="Bell MT" w:cs="Times New Roman"/>
      <w:kern w:val="0"/>
      <w:sz w:val="22"/>
      <w:szCs w:val="22"/>
      <w14:ligatures w14:val="none"/>
    </w:rPr>
  </w:style>
  <w:style w:type="paragraph" w:styleId="Date">
    <w:name w:val="Date"/>
    <w:basedOn w:val="Normal"/>
    <w:next w:val="Normal"/>
    <w:link w:val="DateChar"/>
    <w:rsid w:val="00F62753"/>
    <w:pPr>
      <w:spacing w:before="40" w:after="40" w:line="300" w:lineRule="auto"/>
      <w:jc w:val="right"/>
    </w:pPr>
    <w:rPr>
      <w:rFonts w:ascii="Bell MT" w:eastAsia="MS PMincho" w:hAnsi="Bell MT" w:cs="Times New Roman"/>
      <w:kern w:val="0"/>
      <w:sz w:val="22"/>
      <w:szCs w:val="22"/>
      <w14:ligatures w14:val="none"/>
    </w:rPr>
  </w:style>
  <w:style w:type="character" w:customStyle="1" w:styleId="DateChar">
    <w:name w:val="Date Char"/>
    <w:basedOn w:val="DefaultParagraphFont"/>
    <w:link w:val="Date"/>
    <w:rsid w:val="00F62753"/>
    <w:rPr>
      <w:rFonts w:ascii="Bell MT" w:eastAsia="MS PMincho" w:hAnsi="Bell MT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627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753"/>
  </w:style>
  <w:style w:type="paragraph" w:styleId="ListParagraph">
    <w:name w:val="List Paragraph"/>
    <w:basedOn w:val="Normal"/>
    <w:uiPriority w:val="34"/>
    <w:qFormat/>
    <w:rsid w:val="00EC1BEC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mark4htok9j14">
    <w:name w:val="mark4htok9j14"/>
    <w:basedOn w:val="DefaultParagraphFont"/>
    <w:rsid w:val="008F636F"/>
  </w:style>
  <w:style w:type="character" w:customStyle="1" w:styleId="apple-converted-space">
    <w:name w:val="apple-converted-space"/>
    <w:basedOn w:val="DefaultParagraphFont"/>
    <w:rsid w:val="008F636F"/>
  </w:style>
  <w:style w:type="character" w:customStyle="1" w:styleId="markmcn5qyed7">
    <w:name w:val="markmcn5qyed7"/>
    <w:basedOn w:val="DefaultParagraphFont"/>
    <w:rsid w:val="008F636F"/>
  </w:style>
  <w:style w:type="character" w:styleId="FollowedHyperlink">
    <w:name w:val="FollowedHyperlink"/>
    <w:basedOn w:val="DefaultParagraphFont"/>
    <w:uiPriority w:val="99"/>
    <w:semiHidden/>
    <w:unhideWhenUsed/>
    <w:rsid w:val="000D4B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36C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1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791"/>
  </w:style>
  <w:style w:type="character" w:styleId="PageNumber">
    <w:name w:val="page number"/>
    <w:basedOn w:val="DefaultParagraphFont"/>
    <w:uiPriority w:val="99"/>
    <w:semiHidden/>
    <w:unhideWhenUsed/>
    <w:rsid w:val="00681791"/>
  </w:style>
  <w:style w:type="paragraph" w:styleId="Header">
    <w:name w:val="header"/>
    <w:basedOn w:val="Normal"/>
    <w:link w:val="HeaderChar"/>
    <w:uiPriority w:val="99"/>
    <w:semiHidden/>
    <w:unhideWhenUsed/>
    <w:rsid w:val="00A46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Moreno</dc:creator>
  <cp:keywords/>
  <dc:description/>
  <cp:lastModifiedBy>Franklin Steven Moreno</cp:lastModifiedBy>
  <cp:revision>3</cp:revision>
  <dcterms:created xsi:type="dcterms:W3CDTF">2025-08-07T13:44:00Z</dcterms:created>
  <dcterms:modified xsi:type="dcterms:W3CDTF">2025-08-07T13:44:00Z</dcterms:modified>
</cp:coreProperties>
</file>