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F057" w14:textId="63EA2BAE" w:rsidR="00772D5A" w:rsidRPr="00261E44" w:rsidRDefault="00D05548" w:rsidP="00130BAC">
      <w:pPr>
        <w:spacing w:after="0"/>
        <w:contextualSpacing/>
        <w:rPr>
          <w:rFonts w:ascii="Cambria" w:hAnsi="Cambria"/>
          <w:b/>
          <w:bCs/>
          <w:sz w:val="36"/>
          <w:szCs w:val="36"/>
        </w:rPr>
      </w:pPr>
      <w:r>
        <w:rPr>
          <w:rFonts w:ascii="Cambria" w:hAnsi="Cambria"/>
          <w:b/>
          <w:bCs/>
          <w:sz w:val="36"/>
          <w:szCs w:val="36"/>
        </w:rPr>
        <w:t>RAEGAN DAVIS</w:t>
      </w:r>
    </w:p>
    <w:p w14:paraId="765B479D" w14:textId="77777777" w:rsidR="005710DA" w:rsidRDefault="005710DA" w:rsidP="00130BAC">
      <w:pPr>
        <w:spacing w:after="0"/>
        <w:contextualSpacing/>
        <w:rPr>
          <w:rFonts w:ascii="Cambria" w:hAnsi="Cambria"/>
          <w:color w:val="3B3B3B"/>
          <w:sz w:val="24"/>
          <w:szCs w:val="24"/>
          <w:shd w:val="clear" w:color="auto" w:fill="FFFFFF"/>
        </w:rPr>
        <w:sectPr w:rsidR="005710DA">
          <w:pgSz w:w="12240" w:h="15840"/>
          <w:pgMar w:top="1440" w:right="1440" w:bottom="1440" w:left="1440" w:header="720" w:footer="720" w:gutter="0"/>
          <w:cols w:space="720"/>
          <w:docGrid w:linePitch="360"/>
        </w:sectPr>
      </w:pPr>
    </w:p>
    <w:p w14:paraId="1BF766D4" w14:textId="26D7517D" w:rsidR="00130BAC" w:rsidRPr="00D06714" w:rsidRDefault="00130BAC" w:rsidP="00130BAC">
      <w:pPr>
        <w:spacing w:after="0"/>
        <w:contextualSpacing/>
        <w:rPr>
          <w:rFonts w:ascii="Cambria" w:hAnsi="Cambria"/>
          <w:b/>
          <w:bCs/>
          <w:sz w:val="20"/>
          <w:szCs w:val="20"/>
        </w:rPr>
      </w:pPr>
    </w:p>
    <w:p w14:paraId="7D308B6F" w14:textId="430D839A" w:rsidR="00E32A7D" w:rsidRPr="00261E44" w:rsidRDefault="00E32A7D" w:rsidP="00130BAC">
      <w:pPr>
        <w:spacing w:after="0"/>
        <w:contextualSpacing/>
        <w:rPr>
          <w:rFonts w:ascii="Cambria" w:hAnsi="Cambria"/>
          <w:sz w:val="24"/>
          <w:szCs w:val="24"/>
          <w:u w:val="single"/>
        </w:rPr>
      </w:pPr>
      <w:r w:rsidRPr="00261E44">
        <w:rPr>
          <w:rFonts w:ascii="Cambria" w:hAnsi="Cambria"/>
          <w:b/>
          <w:bCs/>
          <w:sz w:val="24"/>
          <w:szCs w:val="24"/>
          <w:u w:val="single"/>
        </w:rPr>
        <w:t>EDUCATION</w:t>
      </w:r>
    </w:p>
    <w:p w14:paraId="6F4653EB" w14:textId="77777777" w:rsidR="00130BAC" w:rsidRPr="00D06714" w:rsidRDefault="00130BAC" w:rsidP="00130BAC">
      <w:pPr>
        <w:spacing w:after="0"/>
        <w:contextualSpacing/>
        <w:rPr>
          <w:rFonts w:ascii="Cambria" w:hAnsi="Cambria"/>
          <w:b/>
          <w:bCs/>
          <w:sz w:val="20"/>
          <w:szCs w:val="20"/>
        </w:rPr>
      </w:pPr>
    </w:p>
    <w:p w14:paraId="64E1628B" w14:textId="7719C8AA" w:rsidR="00BC7BA5" w:rsidRDefault="00BC7BA5" w:rsidP="00130BAC">
      <w:pPr>
        <w:spacing w:after="0"/>
        <w:contextualSpacing/>
        <w:rPr>
          <w:rFonts w:ascii="Cambria" w:hAnsi="Cambria"/>
          <w:b/>
          <w:bCs/>
          <w:sz w:val="24"/>
          <w:szCs w:val="24"/>
        </w:rPr>
      </w:pPr>
      <w:r>
        <w:rPr>
          <w:rFonts w:ascii="Cambria" w:hAnsi="Cambria"/>
          <w:b/>
          <w:bCs/>
          <w:sz w:val="24"/>
          <w:szCs w:val="24"/>
        </w:rPr>
        <w:t>MA/PhD Political Science, Temple University, 2021-</w:t>
      </w:r>
      <w:r w:rsidR="002733C6">
        <w:rPr>
          <w:rFonts w:ascii="Cambria" w:hAnsi="Cambria"/>
          <w:b/>
          <w:bCs/>
          <w:sz w:val="24"/>
          <w:szCs w:val="24"/>
        </w:rPr>
        <w:t>P</w:t>
      </w:r>
      <w:r>
        <w:rPr>
          <w:rFonts w:ascii="Cambria" w:hAnsi="Cambria"/>
          <w:b/>
          <w:bCs/>
          <w:sz w:val="24"/>
          <w:szCs w:val="24"/>
        </w:rPr>
        <w:t>resent (in progress)</w:t>
      </w:r>
    </w:p>
    <w:p w14:paraId="09402BC1" w14:textId="62BD1DCB" w:rsidR="00BC7BA5" w:rsidRPr="00BC7BA5" w:rsidRDefault="002733C6" w:rsidP="00130BAC">
      <w:pPr>
        <w:spacing w:after="0"/>
        <w:contextualSpacing/>
        <w:rPr>
          <w:rFonts w:ascii="Cambria" w:hAnsi="Cambria"/>
          <w:sz w:val="24"/>
          <w:szCs w:val="24"/>
        </w:rPr>
      </w:pPr>
      <w:r>
        <w:rPr>
          <w:rFonts w:ascii="Cambria" w:hAnsi="Cambria"/>
          <w:sz w:val="24"/>
          <w:szCs w:val="24"/>
        </w:rPr>
        <w:t>Primary Concentration: International Relations</w:t>
      </w:r>
      <w:r>
        <w:rPr>
          <w:rFonts w:ascii="Cambria" w:hAnsi="Cambria"/>
          <w:sz w:val="24"/>
          <w:szCs w:val="24"/>
        </w:rPr>
        <w:br/>
        <w:t xml:space="preserve">Secondary Concentration: </w:t>
      </w:r>
      <w:r w:rsidR="00C1046E">
        <w:rPr>
          <w:rFonts w:ascii="Cambria" w:hAnsi="Cambria"/>
          <w:sz w:val="24"/>
          <w:szCs w:val="24"/>
        </w:rPr>
        <w:t>Comparative</w:t>
      </w:r>
      <w:r>
        <w:rPr>
          <w:rFonts w:ascii="Cambria" w:hAnsi="Cambria"/>
          <w:sz w:val="24"/>
          <w:szCs w:val="24"/>
        </w:rPr>
        <w:t xml:space="preserve"> Politics</w:t>
      </w:r>
      <w:r>
        <w:rPr>
          <w:rFonts w:ascii="Cambria" w:hAnsi="Cambria"/>
          <w:sz w:val="24"/>
          <w:szCs w:val="24"/>
        </w:rPr>
        <w:br/>
      </w:r>
      <w:r w:rsidR="00BC7BA5">
        <w:rPr>
          <w:rFonts w:ascii="Cambria" w:hAnsi="Cambria"/>
          <w:sz w:val="24"/>
          <w:szCs w:val="24"/>
        </w:rPr>
        <w:t>GPA: 4.0</w:t>
      </w:r>
      <w:r w:rsidR="00BC7BA5">
        <w:rPr>
          <w:rFonts w:ascii="Cambria" w:hAnsi="Cambria"/>
          <w:sz w:val="24"/>
          <w:szCs w:val="24"/>
        </w:rPr>
        <w:br/>
      </w:r>
    </w:p>
    <w:p w14:paraId="780E3F7A" w14:textId="2CA8DADF" w:rsidR="00E32A7D" w:rsidRPr="00E32A7D" w:rsidRDefault="009A5692" w:rsidP="00130BAC">
      <w:pPr>
        <w:spacing w:after="0"/>
        <w:contextualSpacing/>
        <w:rPr>
          <w:rFonts w:ascii="Cambria" w:hAnsi="Cambria"/>
          <w:sz w:val="24"/>
          <w:szCs w:val="24"/>
        </w:rPr>
      </w:pPr>
      <w:r>
        <w:rPr>
          <w:rFonts w:ascii="Cambria" w:hAnsi="Cambria"/>
          <w:b/>
          <w:bCs/>
          <w:sz w:val="24"/>
          <w:szCs w:val="24"/>
        </w:rPr>
        <w:t>B.A.</w:t>
      </w:r>
      <w:r w:rsidR="00E32A7D" w:rsidRPr="00E32A7D">
        <w:rPr>
          <w:rFonts w:ascii="Cambria" w:hAnsi="Cambria"/>
          <w:b/>
          <w:bCs/>
          <w:sz w:val="24"/>
          <w:szCs w:val="24"/>
        </w:rPr>
        <w:t xml:space="preserve"> P</w:t>
      </w:r>
      <w:r>
        <w:rPr>
          <w:rFonts w:ascii="Cambria" w:hAnsi="Cambria"/>
          <w:b/>
          <w:bCs/>
          <w:sz w:val="24"/>
          <w:szCs w:val="24"/>
        </w:rPr>
        <w:t>olitical Science</w:t>
      </w:r>
      <w:r w:rsidR="00E32A7D" w:rsidRPr="00E32A7D">
        <w:rPr>
          <w:rFonts w:ascii="Cambria" w:hAnsi="Cambria"/>
          <w:b/>
          <w:bCs/>
          <w:sz w:val="24"/>
          <w:szCs w:val="24"/>
        </w:rPr>
        <w:t xml:space="preserve">, </w:t>
      </w:r>
      <w:r>
        <w:rPr>
          <w:rFonts w:ascii="Cambria" w:hAnsi="Cambria"/>
          <w:b/>
          <w:bCs/>
          <w:sz w:val="24"/>
          <w:szCs w:val="24"/>
        </w:rPr>
        <w:t>Indiana University</w:t>
      </w:r>
      <w:r w:rsidR="00E32A7D" w:rsidRPr="00E32A7D">
        <w:rPr>
          <w:rFonts w:ascii="Cambria" w:hAnsi="Cambria"/>
          <w:b/>
          <w:bCs/>
          <w:sz w:val="24"/>
          <w:szCs w:val="24"/>
        </w:rPr>
        <w:t>, 20</w:t>
      </w:r>
      <w:r w:rsidR="009A6620">
        <w:rPr>
          <w:rFonts w:ascii="Cambria" w:hAnsi="Cambria"/>
          <w:b/>
          <w:bCs/>
          <w:sz w:val="24"/>
          <w:szCs w:val="24"/>
        </w:rPr>
        <w:t>1</w:t>
      </w:r>
      <w:r>
        <w:rPr>
          <w:rFonts w:ascii="Cambria" w:hAnsi="Cambria"/>
          <w:b/>
          <w:bCs/>
          <w:sz w:val="24"/>
          <w:szCs w:val="24"/>
        </w:rPr>
        <w:t>6-2019</w:t>
      </w:r>
    </w:p>
    <w:p w14:paraId="55A614BE" w14:textId="04FB9DE2" w:rsidR="00E32A7D" w:rsidRDefault="00802C75" w:rsidP="00130BAC">
      <w:pPr>
        <w:spacing w:after="0"/>
        <w:contextualSpacing/>
        <w:rPr>
          <w:rFonts w:ascii="Cambria" w:hAnsi="Cambria"/>
          <w:sz w:val="24"/>
          <w:szCs w:val="24"/>
        </w:rPr>
      </w:pPr>
      <w:r>
        <w:rPr>
          <w:rFonts w:ascii="Cambria" w:hAnsi="Cambria"/>
          <w:sz w:val="24"/>
          <w:szCs w:val="24"/>
        </w:rPr>
        <w:t>Certificates</w:t>
      </w:r>
      <w:r w:rsidR="00E32A7D" w:rsidRPr="00E32A7D">
        <w:rPr>
          <w:rFonts w:ascii="Cambria" w:hAnsi="Cambria"/>
          <w:sz w:val="24"/>
          <w:szCs w:val="24"/>
        </w:rPr>
        <w:t xml:space="preserve">: </w:t>
      </w:r>
      <w:r>
        <w:rPr>
          <w:rFonts w:ascii="Cambria" w:hAnsi="Cambria"/>
          <w:sz w:val="24"/>
          <w:szCs w:val="24"/>
        </w:rPr>
        <w:t>Political and Civic Engagement (PACE), Hutton Honors College</w:t>
      </w:r>
    </w:p>
    <w:p w14:paraId="43E4994E" w14:textId="4555896F" w:rsidR="00802C75" w:rsidRPr="00E32A7D" w:rsidRDefault="00802C75" w:rsidP="00130BAC">
      <w:pPr>
        <w:spacing w:after="0"/>
        <w:contextualSpacing/>
        <w:rPr>
          <w:rFonts w:ascii="Cambria" w:hAnsi="Cambria"/>
          <w:sz w:val="24"/>
          <w:szCs w:val="24"/>
        </w:rPr>
      </w:pPr>
      <w:r>
        <w:rPr>
          <w:rFonts w:ascii="Cambria" w:hAnsi="Cambria"/>
          <w:sz w:val="24"/>
          <w:szCs w:val="24"/>
        </w:rPr>
        <w:t>Minors: Spanish Language, Near Eastern Languages and Cultures (Arabic Language)</w:t>
      </w:r>
    </w:p>
    <w:p w14:paraId="7C368ECD" w14:textId="3A376268" w:rsidR="00481EF1" w:rsidRPr="00BA7EF5" w:rsidRDefault="00E32A7D" w:rsidP="00130BAC">
      <w:pPr>
        <w:spacing w:after="0"/>
        <w:contextualSpacing/>
        <w:rPr>
          <w:rFonts w:ascii="Cambria" w:hAnsi="Cambria"/>
          <w:i/>
          <w:iCs/>
          <w:sz w:val="24"/>
          <w:szCs w:val="24"/>
        </w:rPr>
      </w:pPr>
      <w:r w:rsidRPr="00E32A7D">
        <w:rPr>
          <w:rFonts w:ascii="Cambria" w:hAnsi="Cambria"/>
          <w:sz w:val="24"/>
          <w:szCs w:val="24"/>
        </w:rPr>
        <w:t>Thesis: </w:t>
      </w:r>
      <w:r w:rsidR="00802C75">
        <w:rPr>
          <w:rFonts w:ascii="Cambria" w:hAnsi="Cambria"/>
          <w:sz w:val="24"/>
          <w:szCs w:val="24"/>
        </w:rPr>
        <w:t xml:space="preserve"> </w:t>
      </w:r>
      <w:r w:rsidR="00BA7EF5" w:rsidRPr="00BA7EF5">
        <w:rPr>
          <w:rFonts w:ascii="Cambria" w:hAnsi="Cambria"/>
          <w:i/>
          <w:iCs/>
          <w:sz w:val="24"/>
          <w:szCs w:val="24"/>
        </w:rPr>
        <w:t>The Impact of Wilayat Sinai on Egyptian Democratization</w:t>
      </w:r>
    </w:p>
    <w:p w14:paraId="16629FC0" w14:textId="77777777" w:rsidR="00BD3C75" w:rsidRDefault="00BD3C75" w:rsidP="00130BAC">
      <w:pPr>
        <w:spacing w:after="0"/>
        <w:contextualSpacing/>
        <w:rPr>
          <w:rFonts w:ascii="Cambria" w:hAnsi="Cambria"/>
          <w:sz w:val="24"/>
          <w:szCs w:val="24"/>
        </w:rPr>
        <w:sectPr w:rsidR="00BD3C75" w:rsidSect="005710DA">
          <w:type w:val="continuous"/>
          <w:pgSz w:w="12240" w:h="15840"/>
          <w:pgMar w:top="1440" w:right="1440" w:bottom="1440" w:left="1440" w:header="720" w:footer="720" w:gutter="0"/>
          <w:cols w:space="720"/>
          <w:docGrid w:linePitch="360"/>
        </w:sectPr>
      </w:pPr>
    </w:p>
    <w:p w14:paraId="5C278E9E" w14:textId="73156222" w:rsidR="001A000B" w:rsidRDefault="00481EF1" w:rsidP="00130BAC">
      <w:pPr>
        <w:spacing w:after="0"/>
        <w:contextualSpacing/>
        <w:rPr>
          <w:rFonts w:ascii="Cambria" w:hAnsi="Cambria"/>
          <w:sz w:val="24"/>
          <w:szCs w:val="24"/>
        </w:rPr>
      </w:pPr>
      <w:r>
        <w:rPr>
          <w:rFonts w:ascii="Cambria" w:hAnsi="Cambria"/>
          <w:sz w:val="24"/>
          <w:szCs w:val="24"/>
        </w:rPr>
        <w:t>GPA:</w:t>
      </w:r>
      <w:r w:rsidR="00BA7EF5">
        <w:rPr>
          <w:rFonts w:ascii="Cambria" w:hAnsi="Cambria"/>
          <w:sz w:val="24"/>
          <w:szCs w:val="24"/>
        </w:rPr>
        <w:t xml:space="preserve"> </w:t>
      </w:r>
      <w:r w:rsidR="00831F2B">
        <w:rPr>
          <w:rFonts w:ascii="Cambria" w:hAnsi="Cambria"/>
          <w:sz w:val="24"/>
          <w:szCs w:val="24"/>
        </w:rPr>
        <w:t>3.</w:t>
      </w:r>
      <w:r w:rsidR="00FE62AD">
        <w:rPr>
          <w:rFonts w:ascii="Cambria" w:hAnsi="Cambria"/>
          <w:sz w:val="24"/>
          <w:szCs w:val="24"/>
        </w:rPr>
        <w:t>7</w:t>
      </w:r>
      <w:r w:rsidR="00942DB2">
        <w:rPr>
          <w:rFonts w:ascii="Cambria" w:hAnsi="Cambria"/>
          <w:sz w:val="24"/>
          <w:szCs w:val="24"/>
        </w:rPr>
        <w:t>8</w:t>
      </w:r>
    </w:p>
    <w:p w14:paraId="260DC1D0" w14:textId="44943FDA" w:rsidR="00BD3C75" w:rsidRDefault="001A000B" w:rsidP="00130BAC">
      <w:pPr>
        <w:spacing w:after="0"/>
        <w:contextualSpacing/>
        <w:rPr>
          <w:rFonts w:ascii="Cambria" w:hAnsi="Cambria"/>
          <w:sz w:val="24"/>
          <w:szCs w:val="24"/>
        </w:rPr>
        <w:sectPr w:rsidR="00BD3C75" w:rsidSect="00BD3C75">
          <w:type w:val="continuous"/>
          <w:pgSz w:w="12240" w:h="15840"/>
          <w:pgMar w:top="1440" w:right="1440" w:bottom="1440" w:left="1440" w:header="720" w:footer="720" w:gutter="0"/>
          <w:cols w:num="2" w:space="720"/>
          <w:docGrid w:linePitch="360"/>
        </w:sectPr>
      </w:pPr>
      <w:r>
        <w:rPr>
          <w:rFonts w:ascii="Cambria" w:hAnsi="Cambria"/>
          <w:sz w:val="24"/>
          <w:szCs w:val="24"/>
        </w:rPr>
        <w:t>Major GPA: 3.9</w:t>
      </w:r>
      <w:r w:rsidR="00F611C3">
        <w:rPr>
          <w:rFonts w:ascii="Cambria" w:hAnsi="Cambria"/>
          <w:sz w:val="24"/>
          <w:szCs w:val="24"/>
        </w:rPr>
        <w:t>0</w:t>
      </w:r>
    </w:p>
    <w:p w14:paraId="5F76ACBD" w14:textId="30DBC716" w:rsidR="00130BAC" w:rsidRPr="00D06714" w:rsidRDefault="00130BAC" w:rsidP="00130BAC">
      <w:pPr>
        <w:spacing w:after="0"/>
        <w:contextualSpacing/>
        <w:rPr>
          <w:rFonts w:ascii="Cambria" w:hAnsi="Cambria"/>
          <w:sz w:val="20"/>
          <w:szCs w:val="20"/>
        </w:rPr>
      </w:pPr>
    </w:p>
    <w:p w14:paraId="508D5120" w14:textId="787E84B5" w:rsidR="00E32A7D" w:rsidRPr="00261E44" w:rsidRDefault="00E32A7D" w:rsidP="00130BAC">
      <w:pPr>
        <w:spacing w:after="0"/>
        <w:contextualSpacing/>
        <w:rPr>
          <w:rFonts w:ascii="Cambria" w:hAnsi="Cambria"/>
          <w:sz w:val="24"/>
          <w:szCs w:val="24"/>
          <w:u w:val="single"/>
        </w:rPr>
      </w:pPr>
      <w:r w:rsidRPr="00261E44">
        <w:rPr>
          <w:rFonts w:ascii="Cambria" w:hAnsi="Cambria"/>
          <w:b/>
          <w:bCs/>
          <w:sz w:val="24"/>
          <w:szCs w:val="24"/>
          <w:u w:val="single"/>
        </w:rPr>
        <w:t>TEACHING EXPERIENCE</w:t>
      </w:r>
    </w:p>
    <w:p w14:paraId="06B53A62" w14:textId="77777777" w:rsidR="00130BAC" w:rsidRPr="00D06714" w:rsidRDefault="00130BAC" w:rsidP="00130BAC">
      <w:pPr>
        <w:spacing w:after="0"/>
        <w:contextualSpacing/>
        <w:rPr>
          <w:rFonts w:ascii="Cambria" w:hAnsi="Cambria"/>
          <w:b/>
          <w:bCs/>
          <w:sz w:val="20"/>
          <w:szCs w:val="20"/>
        </w:rPr>
      </w:pPr>
    </w:p>
    <w:p w14:paraId="63E01C0A" w14:textId="43D0A6AF" w:rsidR="00373F62" w:rsidRDefault="00373F62" w:rsidP="00373F62">
      <w:pPr>
        <w:spacing w:after="0"/>
        <w:rPr>
          <w:rFonts w:ascii="Cambria" w:hAnsi="Cambria"/>
          <w:b/>
          <w:bCs/>
          <w:sz w:val="24"/>
          <w:szCs w:val="24"/>
        </w:rPr>
      </w:pPr>
      <w:r>
        <w:rPr>
          <w:rFonts w:ascii="Cambria" w:hAnsi="Cambria"/>
          <w:b/>
          <w:bCs/>
          <w:sz w:val="24"/>
          <w:szCs w:val="24"/>
        </w:rPr>
        <w:t>Instructor of Record</w:t>
      </w:r>
      <w:r>
        <w:rPr>
          <w:rFonts w:ascii="Cambria" w:hAnsi="Cambria"/>
          <w:b/>
          <w:bCs/>
          <w:sz w:val="24"/>
          <w:szCs w:val="24"/>
        </w:rPr>
        <w:t xml:space="preserve">, Temple University, </w:t>
      </w:r>
      <w:r w:rsidR="006A5B6D">
        <w:rPr>
          <w:rFonts w:ascii="Cambria" w:hAnsi="Cambria"/>
          <w:b/>
          <w:bCs/>
          <w:sz w:val="24"/>
          <w:szCs w:val="24"/>
        </w:rPr>
        <w:t>2023</w:t>
      </w:r>
    </w:p>
    <w:p w14:paraId="7B6DDE72" w14:textId="78B2C605" w:rsidR="00373F62" w:rsidRPr="00373F62" w:rsidRDefault="00373F62" w:rsidP="00373F62">
      <w:pPr>
        <w:spacing w:after="0"/>
        <w:rPr>
          <w:rFonts w:ascii="Cambria" w:hAnsi="Cambria"/>
          <w:sz w:val="24"/>
          <w:szCs w:val="24"/>
        </w:rPr>
      </w:pPr>
      <w:r>
        <w:rPr>
          <w:rFonts w:ascii="Cambria" w:hAnsi="Cambria"/>
          <w:sz w:val="24"/>
          <w:szCs w:val="24"/>
        </w:rPr>
        <w:t>Course: Quantitative Methods for the Social Sciences</w:t>
      </w:r>
    </w:p>
    <w:p w14:paraId="11A78D30" w14:textId="77777777" w:rsidR="00373F62" w:rsidRDefault="00373F62" w:rsidP="00BC7BA5">
      <w:pPr>
        <w:spacing w:after="0"/>
        <w:rPr>
          <w:rFonts w:ascii="Cambria" w:hAnsi="Cambria"/>
          <w:b/>
          <w:bCs/>
          <w:sz w:val="24"/>
          <w:szCs w:val="24"/>
        </w:rPr>
      </w:pPr>
    </w:p>
    <w:p w14:paraId="1E250BCB" w14:textId="2079CB02" w:rsidR="009C3D86" w:rsidRDefault="009C3D86" w:rsidP="00BC7BA5">
      <w:pPr>
        <w:spacing w:after="0"/>
        <w:rPr>
          <w:rFonts w:ascii="Cambria" w:hAnsi="Cambria"/>
          <w:b/>
          <w:bCs/>
          <w:sz w:val="24"/>
          <w:szCs w:val="24"/>
        </w:rPr>
      </w:pPr>
      <w:r>
        <w:rPr>
          <w:rFonts w:ascii="Cambria" w:hAnsi="Cambria"/>
          <w:b/>
          <w:bCs/>
          <w:sz w:val="24"/>
          <w:szCs w:val="24"/>
        </w:rPr>
        <w:t>Lab Leader, Temple University, 2022</w:t>
      </w:r>
    </w:p>
    <w:p w14:paraId="000609F5" w14:textId="6CC4A301" w:rsidR="00373F62" w:rsidRPr="00373F62" w:rsidRDefault="00373F62" w:rsidP="00BC7BA5">
      <w:pPr>
        <w:spacing w:after="0"/>
        <w:rPr>
          <w:rFonts w:ascii="Cambria" w:hAnsi="Cambria"/>
          <w:sz w:val="24"/>
          <w:szCs w:val="24"/>
        </w:rPr>
      </w:pPr>
      <w:r>
        <w:rPr>
          <w:rFonts w:ascii="Cambria" w:hAnsi="Cambria"/>
          <w:sz w:val="24"/>
          <w:szCs w:val="24"/>
        </w:rPr>
        <w:t>Course: Quantitative Methods for the Social Sciences</w:t>
      </w:r>
    </w:p>
    <w:p w14:paraId="197183AD" w14:textId="77777777" w:rsidR="009C3D86" w:rsidRDefault="009C3D86" w:rsidP="00BC7BA5">
      <w:pPr>
        <w:spacing w:after="0"/>
        <w:rPr>
          <w:rFonts w:ascii="Cambria" w:hAnsi="Cambria"/>
          <w:b/>
          <w:bCs/>
          <w:sz w:val="24"/>
          <w:szCs w:val="24"/>
        </w:rPr>
      </w:pPr>
    </w:p>
    <w:p w14:paraId="373E7D46" w14:textId="0BEE5B8A" w:rsidR="00BC7BA5" w:rsidRPr="00581820" w:rsidRDefault="00BC7BA5" w:rsidP="00BC7BA5">
      <w:pPr>
        <w:spacing w:after="0"/>
        <w:rPr>
          <w:rFonts w:ascii="Cambria" w:hAnsi="Cambria"/>
          <w:sz w:val="24"/>
          <w:szCs w:val="24"/>
        </w:rPr>
      </w:pPr>
      <w:r w:rsidRPr="00581820">
        <w:rPr>
          <w:rFonts w:ascii="Cambria" w:hAnsi="Cambria"/>
          <w:b/>
          <w:bCs/>
          <w:sz w:val="24"/>
          <w:szCs w:val="24"/>
        </w:rPr>
        <w:t xml:space="preserve">Teaching Assistant, </w:t>
      </w:r>
      <w:r>
        <w:rPr>
          <w:rFonts w:ascii="Cambria" w:hAnsi="Cambria"/>
          <w:b/>
          <w:bCs/>
          <w:sz w:val="24"/>
          <w:szCs w:val="24"/>
        </w:rPr>
        <w:t>Temple University</w:t>
      </w:r>
      <w:r w:rsidRPr="00581820">
        <w:rPr>
          <w:rFonts w:ascii="Cambria" w:hAnsi="Cambria"/>
          <w:b/>
          <w:bCs/>
          <w:sz w:val="24"/>
          <w:szCs w:val="24"/>
        </w:rPr>
        <w:t xml:space="preserve">, </w:t>
      </w:r>
      <w:r>
        <w:rPr>
          <w:rFonts w:ascii="Cambria" w:hAnsi="Cambria"/>
          <w:b/>
          <w:bCs/>
          <w:sz w:val="24"/>
          <w:szCs w:val="24"/>
        </w:rPr>
        <w:t>2021-</w:t>
      </w:r>
      <w:r w:rsidR="009C3D86">
        <w:rPr>
          <w:rFonts w:ascii="Cambria" w:hAnsi="Cambria"/>
          <w:b/>
          <w:bCs/>
          <w:sz w:val="24"/>
          <w:szCs w:val="24"/>
        </w:rPr>
        <w:t>2022</w:t>
      </w:r>
    </w:p>
    <w:p w14:paraId="7358C596" w14:textId="0159E69B" w:rsidR="00BC7BA5" w:rsidRDefault="00BC7BA5" w:rsidP="00BC7BA5">
      <w:pPr>
        <w:spacing w:after="0"/>
        <w:rPr>
          <w:rFonts w:ascii="Cambria" w:hAnsi="Cambria"/>
          <w:sz w:val="24"/>
          <w:szCs w:val="24"/>
        </w:rPr>
      </w:pPr>
      <w:r w:rsidRPr="00581820">
        <w:rPr>
          <w:rFonts w:ascii="Cambria" w:hAnsi="Cambria"/>
          <w:sz w:val="24"/>
          <w:szCs w:val="24"/>
        </w:rPr>
        <w:t xml:space="preserve">Courses: </w:t>
      </w:r>
      <w:r>
        <w:rPr>
          <w:rFonts w:ascii="Cambria" w:hAnsi="Cambria"/>
          <w:sz w:val="24"/>
          <w:szCs w:val="24"/>
        </w:rPr>
        <w:t xml:space="preserve">Introduction to International Relations, </w:t>
      </w:r>
      <w:r w:rsidR="00C1046E">
        <w:rPr>
          <w:rFonts w:ascii="Cambria" w:hAnsi="Cambria"/>
          <w:sz w:val="24"/>
          <w:szCs w:val="24"/>
        </w:rPr>
        <w:t>US Foreign Policy</w:t>
      </w:r>
    </w:p>
    <w:p w14:paraId="50D405AA" w14:textId="77777777" w:rsidR="00C1046E" w:rsidRDefault="00C1046E" w:rsidP="00BC7BA5">
      <w:pPr>
        <w:spacing w:after="0"/>
        <w:rPr>
          <w:rFonts w:ascii="Cambria" w:hAnsi="Cambria"/>
          <w:sz w:val="24"/>
          <w:szCs w:val="24"/>
        </w:rPr>
      </w:pPr>
    </w:p>
    <w:p w14:paraId="765F27F0" w14:textId="77777777" w:rsidR="00C1046E" w:rsidRPr="00581820" w:rsidRDefault="00C1046E" w:rsidP="00C1046E">
      <w:pPr>
        <w:spacing w:after="0"/>
        <w:rPr>
          <w:rFonts w:ascii="Cambria" w:hAnsi="Cambria"/>
          <w:sz w:val="24"/>
          <w:szCs w:val="24"/>
        </w:rPr>
      </w:pPr>
      <w:r w:rsidRPr="00581820">
        <w:rPr>
          <w:rFonts w:ascii="Cambria" w:hAnsi="Cambria"/>
          <w:b/>
          <w:bCs/>
          <w:sz w:val="24"/>
          <w:szCs w:val="24"/>
        </w:rPr>
        <w:t xml:space="preserve">Teaching Assistant, </w:t>
      </w:r>
      <w:r>
        <w:rPr>
          <w:rFonts w:ascii="Cambria" w:hAnsi="Cambria"/>
          <w:b/>
          <w:bCs/>
          <w:sz w:val="24"/>
          <w:szCs w:val="24"/>
        </w:rPr>
        <w:t>Indiana University</w:t>
      </w:r>
      <w:r w:rsidRPr="00581820">
        <w:rPr>
          <w:rFonts w:ascii="Cambria" w:hAnsi="Cambria"/>
          <w:b/>
          <w:bCs/>
          <w:sz w:val="24"/>
          <w:szCs w:val="24"/>
        </w:rPr>
        <w:t xml:space="preserve">, </w:t>
      </w:r>
      <w:r>
        <w:rPr>
          <w:rFonts w:ascii="Cambria" w:hAnsi="Cambria"/>
          <w:b/>
          <w:bCs/>
          <w:sz w:val="24"/>
          <w:szCs w:val="24"/>
        </w:rPr>
        <w:t>2017-2018</w:t>
      </w:r>
    </w:p>
    <w:p w14:paraId="3B8C20F7" w14:textId="77777777" w:rsidR="00C1046E" w:rsidRDefault="00C1046E" w:rsidP="00C1046E">
      <w:pPr>
        <w:spacing w:after="0"/>
        <w:rPr>
          <w:rFonts w:ascii="Cambria" w:hAnsi="Cambria"/>
          <w:sz w:val="24"/>
          <w:szCs w:val="24"/>
        </w:rPr>
      </w:pPr>
      <w:r w:rsidRPr="00581820">
        <w:rPr>
          <w:rFonts w:ascii="Cambria" w:hAnsi="Cambria"/>
          <w:sz w:val="24"/>
          <w:szCs w:val="24"/>
        </w:rPr>
        <w:t xml:space="preserve">Courses: </w:t>
      </w:r>
      <w:r>
        <w:rPr>
          <w:rFonts w:ascii="Cambria" w:hAnsi="Cambria"/>
          <w:sz w:val="24"/>
          <w:szCs w:val="24"/>
        </w:rPr>
        <w:t>Introduction to International Relations, Politics of the United Nations</w:t>
      </w:r>
    </w:p>
    <w:p w14:paraId="0FC6F903" w14:textId="77777777" w:rsidR="00130BAC" w:rsidRPr="00D06714" w:rsidRDefault="00130BAC" w:rsidP="00130BAC">
      <w:pPr>
        <w:spacing w:after="0"/>
        <w:contextualSpacing/>
        <w:rPr>
          <w:rFonts w:ascii="Cambria" w:hAnsi="Cambria"/>
          <w:b/>
          <w:bCs/>
          <w:sz w:val="20"/>
          <w:szCs w:val="20"/>
        </w:rPr>
      </w:pPr>
    </w:p>
    <w:p w14:paraId="5F4BAAED" w14:textId="28B604D3" w:rsidR="00130BAC" w:rsidRPr="00261E44" w:rsidRDefault="00130BAC" w:rsidP="00130BAC">
      <w:pPr>
        <w:spacing w:after="0"/>
        <w:contextualSpacing/>
        <w:rPr>
          <w:rFonts w:ascii="Cambria" w:hAnsi="Cambria"/>
          <w:b/>
          <w:bCs/>
          <w:sz w:val="24"/>
          <w:szCs w:val="24"/>
          <w:u w:val="single"/>
        </w:rPr>
      </w:pPr>
      <w:r w:rsidRPr="00261E44">
        <w:rPr>
          <w:rFonts w:ascii="Cambria" w:hAnsi="Cambria"/>
          <w:b/>
          <w:bCs/>
          <w:sz w:val="24"/>
          <w:szCs w:val="24"/>
          <w:u w:val="single"/>
        </w:rPr>
        <w:t>RESEARCH EXPERIENCE</w:t>
      </w:r>
    </w:p>
    <w:p w14:paraId="74E920D5" w14:textId="77777777" w:rsidR="00581820" w:rsidRPr="00D06714" w:rsidRDefault="00581820" w:rsidP="00130BAC">
      <w:pPr>
        <w:spacing w:after="0"/>
        <w:contextualSpacing/>
        <w:rPr>
          <w:rFonts w:ascii="Cambria" w:hAnsi="Cambria"/>
          <w:b/>
          <w:bCs/>
          <w:sz w:val="20"/>
          <w:szCs w:val="20"/>
        </w:rPr>
      </w:pPr>
    </w:p>
    <w:p w14:paraId="12589270" w14:textId="5BACA939" w:rsidR="00C1046E" w:rsidRPr="00581820" w:rsidRDefault="00C1046E" w:rsidP="00C1046E">
      <w:pPr>
        <w:spacing w:after="0"/>
        <w:rPr>
          <w:rFonts w:ascii="Cambria" w:hAnsi="Cambria"/>
          <w:b/>
          <w:bCs/>
          <w:sz w:val="24"/>
          <w:szCs w:val="24"/>
        </w:rPr>
      </w:pPr>
      <w:r>
        <w:rPr>
          <w:rFonts w:ascii="Cambria" w:hAnsi="Cambria"/>
          <w:b/>
          <w:bCs/>
          <w:sz w:val="24"/>
          <w:szCs w:val="24"/>
        </w:rPr>
        <w:t>Research Assistant</w:t>
      </w:r>
      <w:r w:rsidRPr="00581820">
        <w:rPr>
          <w:rFonts w:ascii="Cambria" w:hAnsi="Cambria"/>
          <w:b/>
          <w:bCs/>
          <w:sz w:val="24"/>
          <w:szCs w:val="24"/>
        </w:rPr>
        <w:t xml:space="preserve">, </w:t>
      </w:r>
      <w:r>
        <w:rPr>
          <w:rFonts w:ascii="Cambria" w:hAnsi="Cambria"/>
          <w:b/>
          <w:bCs/>
          <w:sz w:val="24"/>
          <w:szCs w:val="24"/>
        </w:rPr>
        <w:t>Temple University Political Science</w:t>
      </w:r>
      <w:r w:rsidRPr="00581820">
        <w:rPr>
          <w:rFonts w:ascii="Cambria" w:hAnsi="Cambria"/>
          <w:b/>
          <w:bCs/>
          <w:sz w:val="24"/>
          <w:szCs w:val="24"/>
        </w:rPr>
        <w:t xml:space="preserve">, </w:t>
      </w:r>
      <w:r>
        <w:rPr>
          <w:rFonts w:ascii="Cambria" w:hAnsi="Cambria"/>
          <w:b/>
          <w:bCs/>
          <w:sz w:val="24"/>
          <w:szCs w:val="24"/>
        </w:rPr>
        <w:t>2022-Present</w:t>
      </w:r>
    </w:p>
    <w:p w14:paraId="6AF699B8" w14:textId="7B83AB10" w:rsidR="00C1046E" w:rsidRDefault="00C1046E" w:rsidP="00C1046E">
      <w:pPr>
        <w:spacing w:after="0"/>
        <w:rPr>
          <w:rFonts w:ascii="Cambria" w:hAnsi="Cambria"/>
          <w:bCs/>
          <w:sz w:val="24"/>
          <w:szCs w:val="24"/>
        </w:rPr>
      </w:pPr>
      <w:r>
        <w:rPr>
          <w:rFonts w:ascii="Cambria" w:hAnsi="Cambria"/>
          <w:bCs/>
          <w:sz w:val="24"/>
          <w:szCs w:val="24"/>
        </w:rPr>
        <w:t xml:space="preserve">Researching counter-terrorism laws globally, with a focus </w:t>
      </w:r>
      <w:r w:rsidR="009A1CB1">
        <w:rPr>
          <w:rFonts w:ascii="Cambria" w:hAnsi="Cambria"/>
          <w:bCs/>
          <w:sz w:val="24"/>
          <w:szCs w:val="24"/>
        </w:rPr>
        <w:t xml:space="preserve">on Latin America, for the creation of </w:t>
      </w:r>
      <w:r w:rsidR="004853FC">
        <w:rPr>
          <w:rFonts w:ascii="Cambria" w:hAnsi="Cambria"/>
          <w:bCs/>
          <w:sz w:val="24"/>
          <w:szCs w:val="24"/>
        </w:rPr>
        <w:t xml:space="preserve">a database and research by Dr. Jessica Stanton, funded by </w:t>
      </w:r>
      <w:r w:rsidR="003E0773">
        <w:rPr>
          <w:rFonts w:ascii="Cambria" w:hAnsi="Cambria"/>
          <w:bCs/>
          <w:sz w:val="24"/>
          <w:szCs w:val="24"/>
        </w:rPr>
        <w:t>National Science Foundation.</w:t>
      </w:r>
    </w:p>
    <w:p w14:paraId="62091ADE" w14:textId="77777777" w:rsidR="00C1046E" w:rsidRDefault="00C1046E" w:rsidP="00130BAC">
      <w:pPr>
        <w:spacing w:after="0"/>
        <w:rPr>
          <w:rFonts w:ascii="Cambria" w:hAnsi="Cambria"/>
          <w:b/>
          <w:bCs/>
          <w:sz w:val="24"/>
          <w:szCs w:val="24"/>
        </w:rPr>
      </w:pPr>
    </w:p>
    <w:p w14:paraId="2E9D8A4F" w14:textId="2AD254BA" w:rsidR="00130BAC" w:rsidRPr="00581820" w:rsidRDefault="0023261E" w:rsidP="00130BAC">
      <w:pPr>
        <w:spacing w:after="0"/>
        <w:rPr>
          <w:rFonts w:ascii="Cambria" w:hAnsi="Cambria"/>
          <w:b/>
          <w:bCs/>
          <w:sz w:val="24"/>
          <w:szCs w:val="24"/>
        </w:rPr>
      </w:pPr>
      <w:r>
        <w:rPr>
          <w:rFonts w:ascii="Cambria" w:hAnsi="Cambria"/>
          <w:b/>
          <w:bCs/>
          <w:sz w:val="24"/>
          <w:szCs w:val="24"/>
        </w:rPr>
        <w:t>Research Assistant</w:t>
      </w:r>
      <w:r w:rsidR="00130BAC" w:rsidRPr="00581820">
        <w:rPr>
          <w:rFonts w:ascii="Cambria" w:hAnsi="Cambria"/>
          <w:b/>
          <w:bCs/>
          <w:sz w:val="24"/>
          <w:szCs w:val="24"/>
        </w:rPr>
        <w:t xml:space="preserve">, </w:t>
      </w:r>
      <w:r>
        <w:rPr>
          <w:rFonts w:ascii="Cambria" w:hAnsi="Cambria"/>
          <w:b/>
          <w:bCs/>
          <w:sz w:val="24"/>
          <w:szCs w:val="24"/>
        </w:rPr>
        <w:t>Indiana University Political Science</w:t>
      </w:r>
      <w:r w:rsidR="00130BAC" w:rsidRPr="00581820">
        <w:rPr>
          <w:rFonts w:ascii="Cambria" w:hAnsi="Cambria"/>
          <w:b/>
          <w:bCs/>
          <w:sz w:val="24"/>
          <w:szCs w:val="24"/>
        </w:rPr>
        <w:t xml:space="preserve">, </w:t>
      </w:r>
      <w:r w:rsidR="00C462DB">
        <w:rPr>
          <w:rFonts w:ascii="Cambria" w:hAnsi="Cambria"/>
          <w:b/>
          <w:bCs/>
          <w:sz w:val="24"/>
          <w:szCs w:val="24"/>
        </w:rPr>
        <w:t>2019</w:t>
      </w:r>
    </w:p>
    <w:p w14:paraId="7A17DD75" w14:textId="2A181137" w:rsidR="00130BAC" w:rsidRDefault="00FC24F3" w:rsidP="00EB31C4">
      <w:pPr>
        <w:spacing w:after="0"/>
        <w:rPr>
          <w:rFonts w:ascii="Cambria" w:hAnsi="Cambria"/>
          <w:bCs/>
          <w:sz w:val="24"/>
          <w:szCs w:val="24"/>
        </w:rPr>
      </w:pPr>
      <w:r>
        <w:rPr>
          <w:rFonts w:ascii="Cambria" w:hAnsi="Cambria"/>
          <w:bCs/>
          <w:sz w:val="24"/>
          <w:szCs w:val="24"/>
        </w:rPr>
        <w:t>Researched</w:t>
      </w:r>
      <w:r w:rsidR="00342F68" w:rsidRPr="00342F68">
        <w:rPr>
          <w:rFonts w:ascii="Cambria" w:hAnsi="Cambria"/>
          <w:bCs/>
          <w:sz w:val="24"/>
          <w:szCs w:val="24"/>
        </w:rPr>
        <w:t xml:space="preserve"> the Persian Gulf and varied Trump administration officials extensively for academic writings</w:t>
      </w:r>
      <w:r w:rsidR="00342F68">
        <w:rPr>
          <w:rFonts w:ascii="Cambria" w:hAnsi="Cambria"/>
          <w:bCs/>
          <w:sz w:val="24"/>
          <w:szCs w:val="24"/>
        </w:rPr>
        <w:t xml:space="preserve">; </w:t>
      </w:r>
      <w:r>
        <w:rPr>
          <w:rFonts w:ascii="Cambria" w:hAnsi="Cambria"/>
          <w:bCs/>
          <w:sz w:val="24"/>
          <w:szCs w:val="24"/>
        </w:rPr>
        <w:t>cultivated and formatted</w:t>
      </w:r>
      <w:r w:rsidR="00342F68" w:rsidRPr="00342F68">
        <w:rPr>
          <w:rFonts w:ascii="Cambria" w:hAnsi="Cambria"/>
          <w:bCs/>
          <w:sz w:val="24"/>
          <w:szCs w:val="24"/>
        </w:rPr>
        <w:t xml:space="preserve"> readings for undergraduate foreign policy courses</w:t>
      </w:r>
      <w:r>
        <w:rPr>
          <w:rFonts w:ascii="Cambria" w:hAnsi="Cambria"/>
          <w:bCs/>
          <w:sz w:val="24"/>
          <w:szCs w:val="24"/>
        </w:rPr>
        <w:t>;</w:t>
      </w:r>
      <w:r w:rsidR="00342F68" w:rsidRPr="00342F68">
        <w:rPr>
          <w:rFonts w:ascii="Cambria" w:hAnsi="Cambria"/>
          <w:bCs/>
          <w:sz w:val="24"/>
          <w:szCs w:val="24"/>
        </w:rPr>
        <w:t xml:space="preserve"> planned assignments</w:t>
      </w:r>
      <w:r w:rsidR="00EB31C4">
        <w:rPr>
          <w:rFonts w:ascii="Cambria" w:hAnsi="Cambria"/>
          <w:bCs/>
          <w:sz w:val="24"/>
          <w:szCs w:val="24"/>
        </w:rPr>
        <w:t xml:space="preserve"> for professors.</w:t>
      </w:r>
    </w:p>
    <w:p w14:paraId="4C388400" w14:textId="77777777" w:rsidR="00FC24F3" w:rsidRPr="00D06714" w:rsidRDefault="00FC24F3" w:rsidP="00FC24F3">
      <w:pPr>
        <w:spacing w:after="0"/>
        <w:rPr>
          <w:rFonts w:ascii="Cambria" w:hAnsi="Cambria"/>
          <w:bCs/>
          <w:sz w:val="20"/>
          <w:szCs w:val="20"/>
        </w:rPr>
      </w:pPr>
    </w:p>
    <w:p w14:paraId="5D2C494A" w14:textId="0C1D6DCE" w:rsidR="00581820" w:rsidRDefault="00130BAC" w:rsidP="00641983">
      <w:pPr>
        <w:spacing w:after="0"/>
        <w:contextualSpacing/>
        <w:rPr>
          <w:rFonts w:ascii="Cambria" w:hAnsi="Cambria"/>
          <w:b/>
          <w:bCs/>
          <w:sz w:val="24"/>
          <w:szCs w:val="24"/>
        </w:rPr>
      </w:pPr>
      <w:r w:rsidRPr="00261E44">
        <w:rPr>
          <w:rFonts w:ascii="Cambria" w:hAnsi="Cambria"/>
          <w:b/>
          <w:bCs/>
          <w:sz w:val="24"/>
          <w:szCs w:val="24"/>
          <w:u w:val="single"/>
        </w:rPr>
        <w:t>PUBLICATIONS</w:t>
      </w:r>
    </w:p>
    <w:p w14:paraId="20826876" w14:textId="184ACE73" w:rsidR="008C7634" w:rsidRDefault="008C7634" w:rsidP="008C7634">
      <w:pPr>
        <w:pStyle w:val="NormalWeb"/>
        <w:ind w:left="567" w:hanging="567"/>
        <w:rPr>
          <w:rFonts w:ascii="Cambria" w:hAnsi="Cambria"/>
        </w:rPr>
      </w:pPr>
      <w:r w:rsidRPr="00A60196">
        <w:rPr>
          <w:rFonts w:ascii="Cambria" w:hAnsi="Cambria"/>
        </w:rPr>
        <w:lastRenderedPageBreak/>
        <w:t>Davis, Raegan. “</w:t>
      </w:r>
      <w:r>
        <w:rPr>
          <w:rFonts w:ascii="Cambria" w:hAnsi="Cambria"/>
        </w:rPr>
        <w:t>How Liberalism Becomes Fascism</w:t>
      </w:r>
      <w:r w:rsidRPr="00A60196">
        <w:rPr>
          <w:rFonts w:ascii="Cambria" w:hAnsi="Cambria"/>
        </w:rPr>
        <w:t xml:space="preserve">.” </w:t>
      </w:r>
      <w:r>
        <w:rPr>
          <w:rFonts w:ascii="Cambria" w:hAnsi="Cambria"/>
          <w:i/>
          <w:iCs/>
        </w:rPr>
        <w:t>People’s World</w:t>
      </w:r>
      <w:r w:rsidRPr="00A60196">
        <w:rPr>
          <w:rFonts w:ascii="Cambria" w:hAnsi="Cambria"/>
        </w:rPr>
        <w:t xml:space="preserve">, </w:t>
      </w:r>
      <w:r>
        <w:rPr>
          <w:rFonts w:ascii="Cambria" w:hAnsi="Cambria"/>
        </w:rPr>
        <w:t>publication pending.</w:t>
      </w:r>
    </w:p>
    <w:p w14:paraId="612AC71C" w14:textId="6014FEDE" w:rsidR="00A60196" w:rsidRPr="00A60196" w:rsidRDefault="00A60196" w:rsidP="00A60196">
      <w:pPr>
        <w:pStyle w:val="NormalWeb"/>
        <w:ind w:left="567" w:hanging="567"/>
        <w:rPr>
          <w:rFonts w:ascii="Cambria" w:hAnsi="Cambria"/>
        </w:rPr>
      </w:pPr>
      <w:r w:rsidRPr="00A60196">
        <w:rPr>
          <w:rFonts w:ascii="Cambria" w:hAnsi="Cambria"/>
        </w:rPr>
        <w:t xml:space="preserve">Davis, Raegan. “Imagining an Abolitionist Future.” </w:t>
      </w:r>
      <w:r w:rsidRPr="00A60196">
        <w:rPr>
          <w:rFonts w:ascii="Cambria" w:hAnsi="Cambria"/>
          <w:i/>
          <w:iCs/>
        </w:rPr>
        <w:t>Industrial Worker</w:t>
      </w:r>
      <w:r w:rsidRPr="00A60196">
        <w:rPr>
          <w:rFonts w:ascii="Cambria" w:hAnsi="Cambria"/>
        </w:rPr>
        <w:t xml:space="preserve">, 9 July 2020, industrialworker.org/imagining-an-abolitionist-future/. </w:t>
      </w:r>
    </w:p>
    <w:p w14:paraId="6FF92424" w14:textId="0325EE11" w:rsidR="00DB616A" w:rsidRPr="00DB616A" w:rsidRDefault="00DB616A" w:rsidP="00DB616A">
      <w:pPr>
        <w:pStyle w:val="NormalWeb"/>
        <w:ind w:left="567" w:hanging="567"/>
        <w:rPr>
          <w:rFonts w:ascii="Cambria" w:hAnsi="Cambria"/>
        </w:rPr>
      </w:pPr>
      <w:r w:rsidRPr="00DB616A">
        <w:rPr>
          <w:rFonts w:ascii="Cambria" w:hAnsi="Cambria"/>
        </w:rPr>
        <w:t xml:space="preserve">Davis, Raegan. “How AXA Insures Life While Investing in Death.” </w:t>
      </w:r>
      <w:r w:rsidRPr="00DB616A">
        <w:rPr>
          <w:rFonts w:ascii="Cambria" w:hAnsi="Cambria"/>
          <w:i/>
          <w:iCs/>
        </w:rPr>
        <w:t>Mondoweiss</w:t>
      </w:r>
      <w:r w:rsidRPr="00DB616A">
        <w:rPr>
          <w:rFonts w:ascii="Cambria" w:hAnsi="Cambria"/>
        </w:rPr>
        <w:t xml:space="preserve">, 21 Nov. 2019, mondoweiss.net/2019/11/how-axa-insures-life-while-investing-in-death/. </w:t>
      </w:r>
    </w:p>
    <w:p w14:paraId="53531038" w14:textId="69976F28" w:rsidR="00344DD5" w:rsidRDefault="00344DD5" w:rsidP="00344DD5">
      <w:pPr>
        <w:pStyle w:val="NormalWeb"/>
        <w:ind w:left="567" w:hanging="567"/>
        <w:rPr>
          <w:rFonts w:ascii="Cambria" w:hAnsi="Cambria"/>
        </w:rPr>
      </w:pPr>
      <w:r w:rsidRPr="00344DD5">
        <w:rPr>
          <w:rFonts w:ascii="Cambria" w:hAnsi="Cambria"/>
        </w:rPr>
        <w:t xml:space="preserve">Davis, Raegan. “Why We Celebrate Bolton's Firing.” </w:t>
      </w:r>
      <w:r w:rsidRPr="00344DD5">
        <w:rPr>
          <w:rFonts w:ascii="Cambria" w:hAnsi="Cambria"/>
          <w:i/>
          <w:iCs/>
        </w:rPr>
        <w:t>The Pink Tank</w:t>
      </w:r>
      <w:r w:rsidRPr="00344DD5">
        <w:rPr>
          <w:rFonts w:ascii="Cambria" w:hAnsi="Cambria"/>
        </w:rPr>
        <w:t xml:space="preserve">, Sept. 2019, www.codepink.org/why_we_celebrate_boltons_firing. </w:t>
      </w:r>
    </w:p>
    <w:p w14:paraId="590D385C" w14:textId="2565F41F" w:rsidR="005A7F55" w:rsidRDefault="005A7F55" w:rsidP="005A7F55">
      <w:pPr>
        <w:pStyle w:val="NormalWeb"/>
        <w:ind w:left="567" w:hanging="567"/>
        <w:rPr>
          <w:rFonts w:ascii="Cambria" w:hAnsi="Cambria"/>
        </w:rPr>
      </w:pPr>
      <w:r w:rsidRPr="005A7F55">
        <w:rPr>
          <w:rFonts w:ascii="Cambria" w:hAnsi="Cambria"/>
        </w:rPr>
        <w:t>Davis, Raegan. “Rise Up</w:t>
      </w:r>
      <w:r>
        <w:rPr>
          <w:rFonts w:ascii="Cambria" w:hAnsi="Cambria"/>
        </w:rPr>
        <w:t>, Young Women</w:t>
      </w:r>
      <w:r w:rsidRPr="005A7F55">
        <w:rPr>
          <w:rFonts w:ascii="Cambria" w:hAnsi="Cambria"/>
        </w:rPr>
        <w:t xml:space="preserve">.” </w:t>
      </w:r>
      <w:r w:rsidRPr="005A7F55">
        <w:rPr>
          <w:rFonts w:ascii="Cambria" w:hAnsi="Cambria"/>
          <w:i/>
          <w:iCs/>
        </w:rPr>
        <w:t>The Industrial Worker</w:t>
      </w:r>
      <w:r w:rsidRPr="005A7F55">
        <w:rPr>
          <w:rFonts w:ascii="Cambria" w:hAnsi="Cambria"/>
        </w:rPr>
        <w:t>, Spring 2019.</w:t>
      </w:r>
    </w:p>
    <w:p w14:paraId="362902DE" w14:textId="5263A2CB" w:rsidR="00130BAC" w:rsidRPr="00130BAC" w:rsidRDefault="005A7F55" w:rsidP="00DB0CBE">
      <w:pPr>
        <w:pStyle w:val="NormalWeb"/>
        <w:ind w:left="567" w:hanging="567"/>
        <w:rPr>
          <w:rFonts w:ascii="Cambria" w:hAnsi="Cambria"/>
          <w:bCs/>
        </w:rPr>
      </w:pPr>
      <w:r w:rsidRPr="005A7F55">
        <w:rPr>
          <w:rFonts w:ascii="Cambria" w:hAnsi="Cambria"/>
        </w:rPr>
        <w:t>Davis, Raegan. “</w:t>
      </w:r>
      <w:r>
        <w:rPr>
          <w:rFonts w:ascii="Cambria" w:hAnsi="Cambria"/>
        </w:rPr>
        <w:t>Beware of (the Word) Populism</w:t>
      </w:r>
      <w:r w:rsidRPr="005A7F55">
        <w:rPr>
          <w:rFonts w:ascii="Cambria" w:hAnsi="Cambria"/>
        </w:rPr>
        <w:t xml:space="preserve">.” </w:t>
      </w:r>
      <w:r w:rsidRPr="005A7F55">
        <w:rPr>
          <w:rFonts w:ascii="Cambria" w:hAnsi="Cambria"/>
          <w:i/>
          <w:iCs/>
        </w:rPr>
        <w:t>The Industrial Worker</w:t>
      </w:r>
      <w:r w:rsidRPr="005A7F55">
        <w:rPr>
          <w:rFonts w:ascii="Cambria" w:hAnsi="Cambria"/>
        </w:rPr>
        <w:t>, Spring 2019.</w:t>
      </w:r>
      <w:r w:rsidRPr="005A7F55">
        <w:rPr>
          <w:rFonts w:ascii="Cambria" w:eastAsiaTheme="minorHAnsi" w:hAnsi="Cambria" w:cstheme="minorBidi"/>
          <w:b/>
          <w:bCs/>
        </w:rPr>
        <w:t xml:space="preserve">  </w:t>
      </w:r>
    </w:p>
    <w:p w14:paraId="5E5FDE2E" w14:textId="542A6850" w:rsidR="00130BAC" w:rsidRPr="00261E44" w:rsidRDefault="00130BAC" w:rsidP="00130BAC">
      <w:pPr>
        <w:spacing w:after="0"/>
        <w:contextualSpacing/>
        <w:rPr>
          <w:rFonts w:ascii="Cambria" w:hAnsi="Cambria"/>
          <w:b/>
          <w:bCs/>
          <w:sz w:val="24"/>
          <w:szCs w:val="24"/>
          <w:u w:val="single"/>
        </w:rPr>
      </w:pPr>
      <w:r w:rsidRPr="00261E44">
        <w:rPr>
          <w:rFonts w:ascii="Cambria" w:hAnsi="Cambria"/>
          <w:b/>
          <w:bCs/>
          <w:sz w:val="24"/>
          <w:szCs w:val="24"/>
          <w:u w:val="single"/>
        </w:rPr>
        <w:t>PRESENTATIONS</w:t>
      </w:r>
    </w:p>
    <w:p w14:paraId="1EDB7B41" w14:textId="77777777" w:rsidR="00581820" w:rsidRPr="00130BAC" w:rsidRDefault="00581820" w:rsidP="00130BAC">
      <w:pPr>
        <w:spacing w:after="0"/>
        <w:contextualSpacing/>
        <w:rPr>
          <w:rFonts w:ascii="Cambria" w:hAnsi="Cambria"/>
          <w:b/>
          <w:bCs/>
          <w:sz w:val="24"/>
          <w:szCs w:val="24"/>
        </w:rPr>
      </w:pPr>
    </w:p>
    <w:p w14:paraId="7F65099D" w14:textId="48AABD16" w:rsidR="00581820" w:rsidRPr="005E5DDA" w:rsidRDefault="00350B50" w:rsidP="00006E83">
      <w:pPr>
        <w:spacing w:after="120"/>
        <w:ind w:left="720" w:hanging="720"/>
        <w:rPr>
          <w:rFonts w:ascii="Century Gothic" w:hAnsi="Century Gothic"/>
          <w:bCs/>
        </w:rPr>
      </w:pPr>
      <w:r>
        <w:rPr>
          <w:rFonts w:ascii="Georgia" w:hAnsi="Georgia"/>
          <w:color w:val="333333"/>
          <w:shd w:val="clear" w:color="auto" w:fill="FFFFFF"/>
        </w:rPr>
        <w:t>Davis, Raegan. “</w:t>
      </w:r>
      <w:r w:rsidR="001D26C4">
        <w:rPr>
          <w:rFonts w:ascii="Georgia" w:hAnsi="Georgia"/>
          <w:color w:val="333333"/>
          <w:shd w:val="clear" w:color="auto" w:fill="FFFFFF"/>
        </w:rPr>
        <w:t xml:space="preserve">Building Coalitions for </w:t>
      </w:r>
      <w:r w:rsidR="008C7634">
        <w:rPr>
          <w:rFonts w:ascii="Georgia" w:hAnsi="Georgia"/>
          <w:color w:val="333333"/>
          <w:shd w:val="clear" w:color="auto" w:fill="FFFFFF"/>
        </w:rPr>
        <w:t xml:space="preserve">Community </w:t>
      </w:r>
      <w:r w:rsidR="001D26C4">
        <w:rPr>
          <w:rFonts w:ascii="Georgia" w:hAnsi="Georgia"/>
          <w:color w:val="333333"/>
          <w:shd w:val="clear" w:color="auto" w:fill="FFFFFF"/>
        </w:rPr>
        <w:t>Organizing</w:t>
      </w:r>
      <w:r>
        <w:rPr>
          <w:rFonts w:ascii="Georgia" w:hAnsi="Georgia"/>
          <w:color w:val="333333"/>
          <w:shd w:val="clear" w:color="auto" w:fill="FFFFFF"/>
        </w:rPr>
        <w:t xml:space="preserve">.” </w:t>
      </w:r>
      <w:r w:rsidR="001D26C4">
        <w:rPr>
          <w:rFonts w:ascii="Georgia" w:hAnsi="Georgia"/>
          <w:color w:val="333333"/>
          <w:shd w:val="clear" w:color="auto" w:fill="FFFFFF"/>
        </w:rPr>
        <w:t>National Students for Justice in Palestine Annual Conference</w:t>
      </w:r>
      <w:r>
        <w:rPr>
          <w:rFonts w:ascii="Georgia" w:hAnsi="Georgia"/>
          <w:color w:val="333333"/>
          <w:shd w:val="clear" w:color="auto" w:fill="FFFFFF"/>
        </w:rPr>
        <w:t xml:space="preserve">, </w:t>
      </w:r>
      <w:r w:rsidR="00E978C1">
        <w:rPr>
          <w:rFonts w:ascii="Georgia" w:hAnsi="Georgia"/>
          <w:color w:val="333333"/>
          <w:shd w:val="clear" w:color="auto" w:fill="FFFFFF"/>
        </w:rPr>
        <w:t>2</w:t>
      </w:r>
      <w:r>
        <w:rPr>
          <w:rFonts w:ascii="Georgia" w:hAnsi="Georgia"/>
          <w:color w:val="333333"/>
          <w:shd w:val="clear" w:color="auto" w:fill="FFFFFF"/>
        </w:rPr>
        <w:t xml:space="preserve"> </w:t>
      </w:r>
      <w:r w:rsidR="00E978C1">
        <w:rPr>
          <w:rFonts w:ascii="Georgia" w:hAnsi="Georgia"/>
          <w:color w:val="333333"/>
          <w:shd w:val="clear" w:color="auto" w:fill="FFFFFF"/>
        </w:rPr>
        <w:t>November</w:t>
      </w:r>
      <w:r>
        <w:rPr>
          <w:rFonts w:ascii="Georgia" w:hAnsi="Georgia"/>
          <w:color w:val="333333"/>
          <w:shd w:val="clear" w:color="auto" w:fill="FFFFFF"/>
        </w:rPr>
        <w:t xml:space="preserve"> </w:t>
      </w:r>
      <w:r w:rsidR="00E978C1">
        <w:rPr>
          <w:rFonts w:ascii="Georgia" w:hAnsi="Georgia"/>
          <w:color w:val="333333"/>
          <w:shd w:val="clear" w:color="auto" w:fill="FFFFFF"/>
        </w:rPr>
        <w:t>2019</w:t>
      </w:r>
      <w:r>
        <w:rPr>
          <w:rFonts w:ascii="Georgia" w:hAnsi="Georgia"/>
          <w:color w:val="333333"/>
          <w:shd w:val="clear" w:color="auto" w:fill="FFFFFF"/>
        </w:rPr>
        <w:t xml:space="preserve">, </w:t>
      </w:r>
      <w:r w:rsidR="00B56E3A">
        <w:rPr>
          <w:rFonts w:ascii="Georgia" w:hAnsi="Georgia"/>
          <w:color w:val="333333"/>
          <w:shd w:val="clear" w:color="auto" w:fill="FFFFFF"/>
        </w:rPr>
        <w:t>University of Minnesota</w:t>
      </w:r>
      <w:r>
        <w:rPr>
          <w:rFonts w:ascii="Georgia" w:hAnsi="Georgia"/>
          <w:color w:val="333333"/>
          <w:shd w:val="clear" w:color="auto" w:fill="FFFFFF"/>
        </w:rPr>
        <w:t xml:space="preserve">, </w:t>
      </w:r>
      <w:r w:rsidR="00B55C6F">
        <w:rPr>
          <w:rFonts w:ascii="Georgia" w:hAnsi="Georgia"/>
          <w:color w:val="333333"/>
          <w:shd w:val="clear" w:color="auto" w:fill="FFFFFF"/>
        </w:rPr>
        <w:t>Twin Cities, MN</w:t>
      </w:r>
      <w:r>
        <w:rPr>
          <w:rFonts w:ascii="Georgia" w:hAnsi="Georgia"/>
          <w:color w:val="333333"/>
          <w:shd w:val="clear" w:color="auto" w:fill="FFFFFF"/>
        </w:rPr>
        <w:t xml:space="preserve">. </w:t>
      </w:r>
    </w:p>
    <w:p w14:paraId="622EC831" w14:textId="7EE68C82" w:rsidR="00E32A7D" w:rsidRPr="00261E44" w:rsidRDefault="00E32A7D" w:rsidP="00130BAC">
      <w:pPr>
        <w:spacing w:after="0"/>
        <w:contextualSpacing/>
        <w:rPr>
          <w:rFonts w:ascii="Cambria" w:hAnsi="Cambria"/>
          <w:sz w:val="24"/>
          <w:szCs w:val="24"/>
          <w:u w:val="single"/>
        </w:rPr>
      </w:pPr>
      <w:r w:rsidRPr="00261E44">
        <w:rPr>
          <w:rFonts w:ascii="Cambria" w:hAnsi="Cambria"/>
          <w:b/>
          <w:bCs/>
          <w:sz w:val="24"/>
          <w:szCs w:val="24"/>
          <w:u w:val="single"/>
        </w:rPr>
        <w:t>GRANTS AND</w:t>
      </w:r>
      <w:r w:rsidR="00680000">
        <w:rPr>
          <w:rFonts w:ascii="Cambria" w:hAnsi="Cambria"/>
          <w:b/>
          <w:bCs/>
          <w:sz w:val="24"/>
          <w:szCs w:val="24"/>
          <w:u w:val="single"/>
        </w:rPr>
        <w:t xml:space="preserve"> SCHOLARSHIPS</w:t>
      </w:r>
    </w:p>
    <w:p w14:paraId="37C2D8E4" w14:textId="77777777" w:rsidR="00581820" w:rsidRDefault="00581820" w:rsidP="00581820">
      <w:pPr>
        <w:spacing w:after="0"/>
        <w:contextualSpacing/>
        <w:rPr>
          <w:rFonts w:ascii="Cambria" w:hAnsi="Cambria"/>
          <w:sz w:val="24"/>
          <w:szCs w:val="24"/>
        </w:rPr>
      </w:pPr>
    </w:p>
    <w:p w14:paraId="1E39F584" w14:textId="5C3D3591" w:rsidR="00A87CE5" w:rsidRPr="00A87CE5" w:rsidRDefault="00A87CE5" w:rsidP="00A87CE5">
      <w:pPr>
        <w:spacing w:after="120"/>
        <w:rPr>
          <w:rFonts w:ascii="Cambria" w:hAnsi="Cambria"/>
          <w:sz w:val="24"/>
          <w:szCs w:val="24"/>
        </w:rPr>
      </w:pPr>
      <w:r w:rsidRPr="00A87CE5">
        <w:rPr>
          <w:rFonts w:ascii="Cambria" w:hAnsi="Cambria"/>
          <w:sz w:val="24"/>
          <w:szCs w:val="24"/>
        </w:rPr>
        <w:t>Hutton International Experiences Study Abroad Scholarship</w:t>
      </w:r>
      <w:r>
        <w:rPr>
          <w:rFonts w:ascii="Cambria" w:hAnsi="Cambria"/>
          <w:sz w:val="24"/>
          <w:szCs w:val="24"/>
        </w:rPr>
        <w:t xml:space="preserve"> (2019)</w:t>
      </w:r>
    </w:p>
    <w:p w14:paraId="308C8B31" w14:textId="1AF91F91" w:rsidR="00A87CE5" w:rsidRDefault="00A87CE5" w:rsidP="00A87CE5">
      <w:pPr>
        <w:spacing w:after="120"/>
        <w:rPr>
          <w:rFonts w:ascii="Cambria" w:hAnsi="Cambria"/>
          <w:sz w:val="24"/>
          <w:szCs w:val="24"/>
        </w:rPr>
      </w:pPr>
      <w:r w:rsidRPr="00A87CE5">
        <w:rPr>
          <w:rFonts w:ascii="Cambria" w:hAnsi="Cambria"/>
          <w:sz w:val="24"/>
          <w:szCs w:val="24"/>
        </w:rPr>
        <w:t>Hutton Political &amp; Civic Engagement Scholarship</w:t>
      </w:r>
      <w:r>
        <w:rPr>
          <w:rFonts w:ascii="Cambria" w:hAnsi="Cambria"/>
          <w:sz w:val="24"/>
          <w:szCs w:val="24"/>
        </w:rPr>
        <w:t xml:space="preserve"> </w:t>
      </w:r>
      <w:r w:rsidR="00350EE0">
        <w:rPr>
          <w:rFonts w:ascii="Cambria" w:hAnsi="Cambria"/>
          <w:sz w:val="24"/>
          <w:szCs w:val="24"/>
        </w:rPr>
        <w:t>(2019)</w:t>
      </w:r>
    </w:p>
    <w:p w14:paraId="623CAC94" w14:textId="19281967" w:rsidR="00350EE0" w:rsidRPr="00350EE0" w:rsidRDefault="00350EE0" w:rsidP="00350EE0">
      <w:pPr>
        <w:spacing w:after="120"/>
        <w:rPr>
          <w:rFonts w:ascii="Cambria" w:hAnsi="Cambria"/>
          <w:sz w:val="24"/>
          <w:szCs w:val="24"/>
        </w:rPr>
      </w:pPr>
      <w:r w:rsidRPr="00350EE0">
        <w:rPr>
          <w:rFonts w:ascii="Cambria" w:hAnsi="Cambria"/>
          <w:sz w:val="24"/>
          <w:szCs w:val="24"/>
        </w:rPr>
        <w:t>Ayodele Jegede Memorial</w:t>
      </w:r>
      <w:r>
        <w:rPr>
          <w:rFonts w:ascii="Cambria" w:hAnsi="Cambria"/>
          <w:sz w:val="24"/>
          <w:szCs w:val="24"/>
        </w:rPr>
        <w:t xml:space="preserve"> Political Science &amp; Philosophy</w:t>
      </w:r>
      <w:r w:rsidRPr="00350EE0">
        <w:rPr>
          <w:rFonts w:ascii="Cambria" w:hAnsi="Cambria"/>
          <w:sz w:val="24"/>
          <w:szCs w:val="24"/>
        </w:rPr>
        <w:t xml:space="preserve"> Scholarship (2018)</w:t>
      </w:r>
    </w:p>
    <w:p w14:paraId="23AFE236" w14:textId="0013C7C4" w:rsidR="00350EE0" w:rsidRDefault="00350EE0" w:rsidP="00350EE0">
      <w:pPr>
        <w:spacing w:after="120"/>
        <w:rPr>
          <w:rFonts w:ascii="Cambria" w:hAnsi="Cambria"/>
          <w:sz w:val="24"/>
          <w:szCs w:val="24"/>
        </w:rPr>
      </w:pPr>
      <w:r>
        <w:rPr>
          <w:rFonts w:ascii="Cambria" w:hAnsi="Cambria"/>
          <w:sz w:val="24"/>
          <w:szCs w:val="24"/>
        </w:rPr>
        <w:t xml:space="preserve">Indiana University </w:t>
      </w:r>
      <w:r w:rsidRPr="00A87CE5">
        <w:rPr>
          <w:rFonts w:ascii="Cambria" w:hAnsi="Cambria"/>
          <w:sz w:val="24"/>
          <w:szCs w:val="24"/>
        </w:rPr>
        <w:t>Patton Scholarship</w:t>
      </w:r>
      <w:r>
        <w:rPr>
          <w:rFonts w:ascii="Cambria" w:hAnsi="Cambria"/>
          <w:sz w:val="24"/>
          <w:szCs w:val="24"/>
        </w:rPr>
        <w:t xml:space="preserve"> (2017, 2018)</w:t>
      </w:r>
    </w:p>
    <w:p w14:paraId="2F8915CA" w14:textId="77777777" w:rsidR="00350EE0" w:rsidRPr="00A87CE5" w:rsidRDefault="00350EE0" w:rsidP="00350EE0">
      <w:pPr>
        <w:spacing w:after="120"/>
        <w:rPr>
          <w:rFonts w:ascii="Cambria" w:hAnsi="Cambria"/>
          <w:sz w:val="24"/>
          <w:szCs w:val="24"/>
        </w:rPr>
      </w:pPr>
      <w:r>
        <w:rPr>
          <w:rFonts w:ascii="Cambria" w:hAnsi="Cambria"/>
          <w:sz w:val="24"/>
          <w:szCs w:val="24"/>
        </w:rPr>
        <w:t xml:space="preserve">Indiana University </w:t>
      </w:r>
      <w:r w:rsidRPr="00A87CE5">
        <w:rPr>
          <w:rFonts w:ascii="Cambria" w:hAnsi="Cambria"/>
          <w:sz w:val="24"/>
          <w:szCs w:val="24"/>
        </w:rPr>
        <w:t>Provost Scholarship</w:t>
      </w:r>
      <w:r>
        <w:rPr>
          <w:rFonts w:ascii="Cambria" w:hAnsi="Cambria"/>
          <w:sz w:val="24"/>
          <w:szCs w:val="24"/>
        </w:rPr>
        <w:t xml:space="preserve"> (2016, 2017, 2018)</w:t>
      </w:r>
    </w:p>
    <w:p w14:paraId="0440F1B5" w14:textId="6B4E5E00" w:rsidR="00A87CE5" w:rsidRPr="00350EE0" w:rsidRDefault="00A87CE5" w:rsidP="00350EE0">
      <w:pPr>
        <w:spacing w:after="120"/>
        <w:rPr>
          <w:rFonts w:ascii="Cambria" w:hAnsi="Cambria"/>
          <w:sz w:val="24"/>
          <w:szCs w:val="24"/>
        </w:rPr>
      </w:pPr>
      <w:r w:rsidRPr="00350EE0">
        <w:rPr>
          <w:rFonts w:ascii="Cambria" w:hAnsi="Cambria"/>
          <w:sz w:val="24"/>
          <w:szCs w:val="24"/>
        </w:rPr>
        <w:t xml:space="preserve">Parents &amp; Friends of Lesbians and Gays Lincoln Memorial </w:t>
      </w:r>
      <w:r w:rsidR="00350EE0">
        <w:rPr>
          <w:rFonts w:ascii="Cambria" w:hAnsi="Cambria"/>
          <w:sz w:val="24"/>
          <w:szCs w:val="24"/>
        </w:rPr>
        <w:t xml:space="preserve">Activism </w:t>
      </w:r>
      <w:r w:rsidRPr="00350EE0">
        <w:rPr>
          <w:rFonts w:ascii="Cambria" w:hAnsi="Cambria"/>
          <w:sz w:val="24"/>
          <w:szCs w:val="24"/>
        </w:rPr>
        <w:t>Scholarship</w:t>
      </w:r>
      <w:r w:rsidR="00350EE0">
        <w:rPr>
          <w:rFonts w:ascii="Cambria" w:hAnsi="Cambria"/>
          <w:sz w:val="24"/>
          <w:szCs w:val="24"/>
        </w:rPr>
        <w:t xml:space="preserve"> (2016)</w:t>
      </w:r>
    </w:p>
    <w:p w14:paraId="30308FE6" w14:textId="512EACA1" w:rsidR="00581820" w:rsidRDefault="00A87CE5" w:rsidP="00350EE0">
      <w:pPr>
        <w:spacing w:after="120"/>
        <w:rPr>
          <w:rFonts w:ascii="Cambria" w:hAnsi="Cambria"/>
          <w:sz w:val="24"/>
          <w:szCs w:val="24"/>
        </w:rPr>
      </w:pPr>
      <w:r w:rsidRPr="00350EE0">
        <w:rPr>
          <w:rFonts w:ascii="Cambria" w:hAnsi="Cambria"/>
          <w:sz w:val="24"/>
          <w:szCs w:val="24"/>
        </w:rPr>
        <w:t>Assumption High School Scholars Thesis Scholarship</w:t>
      </w:r>
      <w:r w:rsidR="00350EE0">
        <w:rPr>
          <w:rFonts w:ascii="Cambria" w:hAnsi="Cambria"/>
          <w:sz w:val="24"/>
          <w:szCs w:val="24"/>
        </w:rPr>
        <w:t xml:space="preserve"> (2016)</w:t>
      </w:r>
    </w:p>
    <w:p w14:paraId="621407B7" w14:textId="77777777" w:rsidR="00130BAC" w:rsidRPr="00E51CBD" w:rsidRDefault="00130BAC" w:rsidP="00130BAC">
      <w:pPr>
        <w:spacing w:after="0"/>
        <w:contextualSpacing/>
        <w:rPr>
          <w:rFonts w:ascii="Cambria" w:hAnsi="Cambria"/>
          <w:b/>
          <w:bCs/>
          <w:sz w:val="20"/>
          <w:szCs w:val="20"/>
        </w:rPr>
      </w:pPr>
    </w:p>
    <w:p w14:paraId="3578E2A1" w14:textId="5A21AEE0" w:rsidR="00E32A7D" w:rsidRPr="00261E44" w:rsidRDefault="00E32A7D" w:rsidP="00130BAC">
      <w:pPr>
        <w:spacing w:after="0"/>
        <w:contextualSpacing/>
        <w:rPr>
          <w:rFonts w:ascii="Cambria" w:hAnsi="Cambria"/>
          <w:sz w:val="24"/>
          <w:szCs w:val="24"/>
          <w:u w:val="single"/>
        </w:rPr>
      </w:pPr>
      <w:r w:rsidRPr="00261E44">
        <w:rPr>
          <w:rFonts w:ascii="Cambria" w:hAnsi="Cambria"/>
          <w:b/>
          <w:bCs/>
          <w:sz w:val="24"/>
          <w:szCs w:val="24"/>
          <w:u w:val="single"/>
        </w:rPr>
        <w:t>AWARDS AND HONORS</w:t>
      </w:r>
    </w:p>
    <w:p w14:paraId="799B0A95" w14:textId="77777777" w:rsidR="00581820" w:rsidRDefault="00581820" w:rsidP="00581820">
      <w:pPr>
        <w:spacing w:after="0"/>
        <w:contextualSpacing/>
        <w:rPr>
          <w:rFonts w:ascii="Cambria" w:hAnsi="Cambria"/>
          <w:sz w:val="24"/>
          <w:szCs w:val="24"/>
        </w:rPr>
      </w:pPr>
    </w:p>
    <w:p w14:paraId="2518A5D2" w14:textId="4702C82D" w:rsidR="00E3656C" w:rsidRDefault="00E3656C" w:rsidP="00A87CE5">
      <w:pPr>
        <w:spacing w:after="120"/>
        <w:rPr>
          <w:rFonts w:ascii="Cambria" w:hAnsi="Cambria"/>
          <w:sz w:val="24"/>
          <w:szCs w:val="24"/>
        </w:rPr>
      </w:pPr>
      <w:r>
        <w:rPr>
          <w:rFonts w:ascii="Cambria" w:hAnsi="Cambria"/>
          <w:sz w:val="24"/>
          <w:szCs w:val="24"/>
        </w:rPr>
        <w:t>Bachelor of the Arts Degree</w:t>
      </w:r>
      <w:r w:rsidR="00FE62AD">
        <w:rPr>
          <w:rFonts w:ascii="Cambria" w:hAnsi="Cambria"/>
          <w:sz w:val="24"/>
          <w:szCs w:val="24"/>
        </w:rPr>
        <w:t xml:space="preserve"> with Distinction</w:t>
      </w:r>
      <w:r>
        <w:rPr>
          <w:rFonts w:ascii="Cambria" w:hAnsi="Cambria"/>
          <w:sz w:val="24"/>
          <w:szCs w:val="24"/>
        </w:rPr>
        <w:t>, 2019</w:t>
      </w:r>
    </w:p>
    <w:p w14:paraId="1E7C75C9" w14:textId="2D36A9B1" w:rsidR="00A87CE5" w:rsidRPr="00A87CE5" w:rsidRDefault="00A87CE5" w:rsidP="00A87CE5">
      <w:pPr>
        <w:spacing w:after="120"/>
        <w:rPr>
          <w:rFonts w:ascii="Cambria" w:hAnsi="Cambria"/>
          <w:sz w:val="24"/>
          <w:szCs w:val="24"/>
        </w:rPr>
      </w:pPr>
      <w:r w:rsidRPr="00A87CE5">
        <w:rPr>
          <w:rFonts w:ascii="Cambria" w:hAnsi="Cambria"/>
          <w:sz w:val="24"/>
          <w:szCs w:val="24"/>
        </w:rPr>
        <w:t>P</w:t>
      </w:r>
      <w:r>
        <w:rPr>
          <w:rFonts w:ascii="Cambria" w:hAnsi="Cambria"/>
          <w:sz w:val="24"/>
          <w:szCs w:val="24"/>
        </w:rPr>
        <w:t>olitical and Civic Engagement</w:t>
      </w:r>
      <w:r w:rsidRPr="00A87CE5">
        <w:rPr>
          <w:rFonts w:ascii="Cambria" w:hAnsi="Cambria"/>
          <w:sz w:val="24"/>
          <w:szCs w:val="24"/>
        </w:rPr>
        <w:t xml:space="preserve"> Program Scholar</w:t>
      </w:r>
      <w:r>
        <w:rPr>
          <w:rFonts w:ascii="Cambria" w:hAnsi="Cambria"/>
          <w:sz w:val="24"/>
          <w:szCs w:val="24"/>
        </w:rPr>
        <w:t>, 2019</w:t>
      </w:r>
      <w:r w:rsidRPr="00A87CE5">
        <w:rPr>
          <w:rFonts w:ascii="Cambria" w:hAnsi="Cambria"/>
          <w:sz w:val="24"/>
          <w:szCs w:val="24"/>
        </w:rPr>
        <w:t xml:space="preserve"> </w:t>
      </w:r>
    </w:p>
    <w:p w14:paraId="56918202" w14:textId="76E085DD" w:rsidR="0088423C" w:rsidRDefault="0088423C" w:rsidP="0088423C">
      <w:pPr>
        <w:spacing w:after="120"/>
        <w:rPr>
          <w:rFonts w:ascii="Cambria" w:hAnsi="Cambria"/>
          <w:sz w:val="24"/>
          <w:szCs w:val="24"/>
        </w:rPr>
      </w:pPr>
      <w:r w:rsidRPr="0088423C">
        <w:rPr>
          <w:rFonts w:ascii="Cambria" w:hAnsi="Cambria"/>
          <w:sz w:val="24"/>
          <w:szCs w:val="24"/>
        </w:rPr>
        <w:t>A</w:t>
      </w:r>
      <w:r>
        <w:rPr>
          <w:rFonts w:ascii="Cambria" w:hAnsi="Cambria"/>
          <w:sz w:val="24"/>
          <w:szCs w:val="24"/>
        </w:rPr>
        <w:t xml:space="preserve">merican </w:t>
      </w:r>
      <w:r w:rsidRPr="0088423C">
        <w:rPr>
          <w:rFonts w:ascii="Cambria" w:hAnsi="Cambria"/>
          <w:sz w:val="24"/>
          <w:szCs w:val="24"/>
        </w:rPr>
        <w:t>M</w:t>
      </w:r>
      <w:r>
        <w:rPr>
          <w:rFonts w:ascii="Cambria" w:hAnsi="Cambria"/>
          <w:sz w:val="24"/>
          <w:szCs w:val="24"/>
        </w:rPr>
        <w:t xml:space="preserve">odel </w:t>
      </w:r>
      <w:r w:rsidRPr="0088423C">
        <w:rPr>
          <w:rFonts w:ascii="Cambria" w:hAnsi="Cambria"/>
          <w:sz w:val="24"/>
          <w:szCs w:val="24"/>
        </w:rPr>
        <w:t>U</w:t>
      </w:r>
      <w:r>
        <w:rPr>
          <w:rFonts w:ascii="Cambria" w:hAnsi="Cambria"/>
          <w:sz w:val="24"/>
          <w:szCs w:val="24"/>
        </w:rPr>
        <w:t xml:space="preserve">nited </w:t>
      </w:r>
      <w:r w:rsidRPr="0088423C">
        <w:rPr>
          <w:rFonts w:ascii="Cambria" w:hAnsi="Cambria"/>
          <w:sz w:val="24"/>
          <w:szCs w:val="24"/>
        </w:rPr>
        <w:t>N</w:t>
      </w:r>
      <w:r>
        <w:rPr>
          <w:rFonts w:ascii="Cambria" w:hAnsi="Cambria"/>
          <w:sz w:val="24"/>
          <w:szCs w:val="24"/>
        </w:rPr>
        <w:t>ations Best Delegate</w:t>
      </w:r>
      <w:r w:rsidR="00E561B6">
        <w:rPr>
          <w:rFonts w:ascii="Cambria" w:hAnsi="Cambria"/>
          <w:sz w:val="24"/>
          <w:szCs w:val="24"/>
        </w:rPr>
        <w:t>,</w:t>
      </w:r>
      <w:r w:rsidRPr="0088423C">
        <w:rPr>
          <w:rFonts w:ascii="Cambria" w:hAnsi="Cambria"/>
          <w:sz w:val="24"/>
          <w:szCs w:val="24"/>
        </w:rPr>
        <w:t xml:space="preserve"> 2017</w:t>
      </w:r>
    </w:p>
    <w:p w14:paraId="3D77F1E0" w14:textId="77777777" w:rsidR="00130BAC" w:rsidRPr="00E51CBD" w:rsidRDefault="00130BAC" w:rsidP="00130BAC">
      <w:pPr>
        <w:spacing w:after="0"/>
        <w:contextualSpacing/>
        <w:rPr>
          <w:rFonts w:ascii="Cambria" w:hAnsi="Cambria"/>
          <w:b/>
          <w:bCs/>
          <w:sz w:val="20"/>
          <w:szCs w:val="20"/>
        </w:rPr>
      </w:pPr>
    </w:p>
    <w:p w14:paraId="3D86E1D0" w14:textId="2A23D38B" w:rsidR="00E32A7D" w:rsidRPr="00261E44" w:rsidRDefault="00170FFD" w:rsidP="00130BAC">
      <w:pPr>
        <w:spacing w:after="0"/>
        <w:contextualSpacing/>
        <w:rPr>
          <w:rFonts w:ascii="Cambria" w:hAnsi="Cambria"/>
          <w:b/>
          <w:bCs/>
          <w:sz w:val="24"/>
          <w:szCs w:val="24"/>
          <w:u w:val="single"/>
        </w:rPr>
      </w:pPr>
      <w:r>
        <w:rPr>
          <w:rFonts w:ascii="Cambria" w:hAnsi="Cambria"/>
          <w:b/>
          <w:bCs/>
          <w:sz w:val="24"/>
          <w:szCs w:val="24"/>
          <w:u w:val="single"/>
        </w:rPr>
        <w:t>LEADERSHIP EXPERIENCE</w:t>
      </w:r>
    </w:p>
    <w:p w14:paraId="7A91AE51" w14:textId="77777777" w:rsidR="00581820" w:rsidRDefault="00581820" w:rsidP="00581820">
      <w:pPr>
        <w:spacing w:after="0"/>
        <w:contextualSpacing/>
        <w:rPr>
          <w:rFonts w:ascii="Cambria" w:hAnsi="Cambria"/>
          <w:sz w:val="24"/>
          <w:szCs w:val="24"/>
        </w:rPr>
      </w:pPr>
    </w:p>
    <w:p w14:paraId="6C8289F0" w14:textId="38D1D5D6" w:rsidR="001A33B9" w:rsidRDefault="001A33B9" w:rsidP="00E561B6">
      <w:pPr>
        <w:pStyle w:val="ListParagraph"/>
        <w:numPr>
          <w:ilvl w:val="0"/>
          <w:numId w:val="11"/>
        </w:numPr>
        <w:spacing w:after="120"/>
        <w:rPr>
          <w:rFonts w:ascii="Cambria" w:hAnsi="Cambria"/>
          <w:sz w:val="24"/>
          <w:szCs w:val="24"/>
        </w:rPr>
      </w:pPr>
      <w:r>
        <w:rPr>
          <w:rFonts w:ascii="Cambria" w:hAnsi="Cambria"/>
          <w:sz w:val="24"/>
          <w:szCs w:val="24"/>
        </w:rPr>
        <w:t xml:space="preserve">Organizer, Temple University Grad Student Association, </w:t>
      </w:r>
      <w:r w:rsidR="004C6216">
        <w:rPr>
          <w:rFonts w:ascii="Cambria" w:hAnsi="Cambria"/>
          <w:sz w:val="24"/>
          <w:szCs w:val="24"/>
        </w:rPr>
        <w:t>AFT Local #6290</w:t>
      </w:r>
    </w:p>
    <w:p w14:paraId="65CA9A77" w14:textId="7AD482E5" w:rsidR="00093299" w:rsidRDefault="00093299" w:rsidP="00E561B6">
      <w:pPr>
        <w:pStyle w:val="ListParagraph"/>
        <w:numPr>
          <w:ilvl w:val="0"/>
          <w:numId w:val="11"/>
        </w:numPr>
        <w:spacing w:after="120"/>
        <w:rPr>
          <w:rFonts w:ascii="Cambria" w:hAnsi="Cambria"/>
          <w:sz w:val="24"/>
          <w:szCs w:val="24"/>
        </w:rPr>
      </w:pPr>
      <w:r>
        <w:rPr>
          <w:rFonts w:ascii="Cambria" w:hAnsi="Cambria"/>
          <w:sz w:val="24"/>
          <w:szCs w:val="24"/>
        </w:rPr>
        <w:t>Organiz</w:t>
      </w:r>
      <w:r w:rsidR="005167BA">
        <w:rPr>
          <w:rFonts w:ascii="Cambria" w:hAnsi="Cambria"/>
          <w:sz w:val="24"/>
          <w:szCs w:val="24"/>
        </w:rPr>
        <w:t>ing Consultant, Philadelphia Democratic Socialists of America “Red Rabbits”</w:t>
      </w:r>
    </w:p>
    <w:p w14:paraId="0D6E7E3E" w14:textId="6EAA8461" w:rsidR="000D6B63" w:rsidRDefault="00183850" w:rsidP="00E561B6">
      <w:pPr>
        <w:pStyle w:val="ListParagraph"/>
        <w:numPr>
          <w:ilvl w:val="0"/>
          <w:numId w:val="11"/>
        </w:numPr>
        <w:spacing w:after="120"/>
        <w:rPr>
          <w:rFonts w:ascii="Cambria" w:hAnsi="Cambria"/>
          <w:sz w:val="24"/>
          <w:szCs w:val="24"/>
        </w:rPr>
      </w:pPr>
      <w:r>
        <w:rPr>
          <w:rFonts w:ascii="Cambria" w:hAnsi="Cambria"/>
          <w:sz w:val="24"/>
          <w:szCs w:val="24"/>
        </w:rPr>
        <w:t>DC</w:t>
      </w:r>
      <w:r w:rsidR="00541AFD">
        <w:rPr>
          <w:rFonts w:ascii="Cambria" w:hAnsi="Cambria"/>
          <w:sz w:val="24"/>
          <w:szCs w:val="24"/>
        </w:rPr>
        <w:t>/Philly</w:t>
      </w:r>
      <w:r>
        <w:rPr>
          <w:rFonts w:ascii="Cambria" w:hAnsi="Cambria"/>
          <w:sz w:val="24"/>
          <w:szCs w:val="24"/>
        </w:rPr>
        <w:t xml:space="preserve"> </w:t>
      </w:r>
      <w:r w:rsidR="00201C4B">
        <w:rPr>
          <w:rFonts w:ascii="Cambria" w:hAnsi="Cambria"/>
          <w:sz w:val="24"/>
          <w:szCs w:val="24"/>
        </w:rPr>
        <w:t xml:space="preserve">Representative, National Democratic Socialists of America </w:t>
      </w:r>
      <w:r w:rsidR="00433F37">
        <w:rPr>
          <w:rFonts w:ascii="Cambria" w:hAnsi="Cambria"/>
          <w:sz w:val="24"/>
          <w:szCs w:val="24"/>
        </w:rPr>
        <w:t>“</w:t>
      </w:r>
      <w:r w:rsidR="00201C4B">
        <w:rPr>
          <w:rFonts w:ascii="Cambria" w:hAnsi="Cambria"/>
          <w:sz w:val="24"/>
          <w:szCs w:val="24"/>
        </w:rPr>
        <w:t>Red Rabbits</w:t>
      </w:r>
      <w:r w:rsidR="00433F37">
        <w:rPr>
          <w:rFonts w:ascii="Cambria" w:hAnsi="Cambria"/>
          <w:sz w:val="24"/>
          <w:szCs w:val="24"/>
        </w:rPr>
        <w:t>”</w:t>
      </w:r>
      <w:r w:rsidR="00201C4B">
        <w:rPr>
          <w:rFonts w:ascii="Cambria" w:hAnsi="Cambria"/>
          <w:sz w:val="24"/>
          <w:szCs w:val="24"/>
        </w:rPr>
        <w:t xml:space="preserve"> </w:t>
      </w:r>
      <w:r w:rsidR="00433F37">
        <w:rPr>
          <w:rFonts w:ascii="Cambria" w:hAnsi="Cambria"/>
          <w:sz w:val="24"/>
          <w:szCs w:val="24"/>
        </w:rPr>
        <w:t>Group</w:t>
      </w:r>
    </w:p>
    <w:p w14:paraId="78698B20" w14:textId="2FF7B8D0" w:rsidR="00201C4B" w:rsidRDefault="00E815EF" w:rsidP="00E561B6">
      <w:pPr>
        <w:pStyle w:val="ListParagraph"/>
        <w:numPr>
          <w:ilvl w:val="0"/>
          <w:numId w:val="11"/>
        </w:numPr>
        <w:spacing w:after="120"/>
        <w:rPr>
          <w:rFonts w:ascii="Cambria" w:hAnsi="Cambria"/>
          <w:sz w:val="24"/>
          <w:szCs w:val="24"/>
        </w:rPr>
      </w:pPr>
      <w:r>
        <w:rPr>
          <w:rFonts w:ascii="Cambria" w:hAnsi="Cambria"/>
          <w:sz w:val="24"/>
          <w:szCs w:val="24"/>
        </w:rPr>
        <w:t xml:space="preserve">Coordinator, Metro DC Democratic Socialists of America </w:t>
      </w:r>
      <w:r w:rsidR="00433F37">
        <w:rPr>
          <w:rFonts w:ascii="Cambria" w:hAnsi="Cambria"/>
          <w:sz w:val="24"/>
          <w:szCs w:val="24"/>
        </w:rPr>
        <w:t>“</w:t>
      </w:r>
      <w:r>
        <w:rPr>
          <w:rFonts w:ascii="Cambria" w:hAnsi="Cambria"/>
          <w:sz w:val="24"/>
          <w:szCs w:val="24"/>
        </w:rPr>
        <w:t>Red Rabbits</w:t>
      </w:r>
      <w:r w:rsidR="00433F37">
        <w:rPr>
          <w:rFonts w:ascii="Cambria" w:hAnsi="Cambria"/>
          <w:sz w:val="24"/>
          <w:szCs w:val="24"/>
        </w:rPr>
        <w:t>”</w:t>
      </w:r>
      <w:r>
        <w:rPr>
          <w:rFonts w:ascii="Cambria" w:hAnsi="Cambria"/>
          <w:sz w:val="24"/>
          <w:szCs w:val="24"/>
        </w:rPr>
        <w:t xml:space="preserve"> Committee</w:t>
      </w:r>
    </w:p>
    <w:p w14:paraId="445B8FE5" w14:textId="380CFB58" w:rsidR="00E815EF" w:rsidRDefault="00E815EF" w:rsidP="00E561B6">
      <w:pPr>
        <w:pStyle w:val="ListParagraph"/>
        <w:numPr>
          <w:ilvl w:val="0"/>
          <w:numId w:val="11"/>
        </w:numPr>
        <w:spacing w:after="120"/>
        <w:rPr>
          <w:rFonts w:ascii="Cambria" w:hAnsi="Cambria"/>
          <w:sz w:val="24"/>
          <w:szCs w:val="24"/>
        </w:rPr>
      </w:pPr>
      <w:r>
        <w:rPr>
          <w:rFonts w:ascii="Cambria" w:hAnsi="Cambria"/>
          <w:sz w:val="24"/>
          <w:szCs w:val="24"/>
        </w:rPr>
        <w:t>Social Media Organizer, DC Ward 1 Mutual Aid Pod</w:t>
      </w:r>
    </w:p>
    <w:p w14:paraId="476849B0" w14:textId="6F3633CF" w:rsidR="00EA20FD" w:rsidRDefault="000D6B63" w:rsidP="00E561B6">
      <w:pPr>
        <w:pStyle w:val="ListParagraph"/>
        <w:numPr>
          <w:ilvl w:val="0"/>
          <w:numId w:val="11"/>
        </w:numPr>
        <w:spacing w:after="120"/>
        <w:rPr>
          <w:rFonts w:ascii="Cambria" w:hAnsi="Cambria"/>
          <w:sz w:val="24"/>
          <w:szCs w:val="24"/>
        </w:rPr>
      </w:pPr>
      <w:r>
        <w:rPr>
          <w:rFonts w:ascii="Cambria" w:hAnsi="Cambria"/>
          <w:sz w:val="24"/>
          <w:szCs w:val="24"/>
        </w:rPr>
        <w:t>Lead Organizer, #ShutdownDC Coalition</w:t>
      </w:r>
    </w:p>
    <w:p w14:paraId="4462E699" w14:textId="0EAE1500" w:rsidR="00E561B6" w:rsidRPr="00E561B6" w:rsidRDefault="00E561B6" w:rsidP="00E561B6">
      <w:pPr>
        <w:pStyle w:val="ListParagraph"/>
        <w:numPr>
          <w:ilvl w:val="0"/>
          <w:numId w:val="11"/>
        </w:numPr>
        <w:spacing w:after="120"/>
        <w:rPr>
          <w:rFonts w:ascii="Cambria" w:hAnsi="Cambria"/>
          <w:sz w:val="24"/>
          <w:szCs w:val="24"/>
        </w:rPr>
      </w:pPr>
      <w:r>
        <w:rPr>
          <w:rFonts w:ascii="Cambria" w:hAnsi="Cambria"/>
          <w:sz w:val="24"/>
          <w:szCs w:val="24"/>
        </w:rPr>
        <w:t xml:space="preserve">Graphic Design Captain, </w:t>
      </w:r>
      <w:r w:rsidRPr="0088423C">
        <w:rPr>
          <w:rFonts w:ascii="Cambria" w:hAnsi="Cambria"/>
          <w:sz w:val="24"/>
          <w:szCs w:val="24"/>
        </w:rPr>
        <w:t xml:space="preserve">No Space for Hate </w:t>
      </w:r>
      <w:r>
        <w:rPr>
          <w:rFonts w:ascii="Cambria" w:hAnsi="Cambria"/>
          <w:sz w:val="24"/>
          <w:szCs w:val="24"/>
        </w:rPr>
        <w:t>Community Group</w:t>
      </w:r>
    </w:p>
    <w:p w14:paraId="4ED2599E" w14:textId="5FE7382C" w:rsidR="0088423C" w:rsidRPr="0088423C" w:rsidRDefault="0088423C" w:rsidP="0088423C">
      <w:pPr>
        <w:pStyle w:val="ListParagraph"/>
        <w:numPr>
          <w:ilvl w:val="0"/>
          <w:numId w:val="11"/>
        </w:numPr>
        <w:spacing w:after="120"/>
        <w:rPr>
          <w:rFonts w:ascii="Cambria" w:hAnsi="Cambria"/>
          <w:sz w:val="24"/>
          <w:szCs w:val="24"/>
        </w:rPr>
      </w:pPr>
      <w:r>
        <w:rPr>
          <w:rFonts w:ascii="Cambria" w:hAnsi="Cambria"/>
          <w:sz w:val="24"/>
          <w:szCs w:val="24"/>
        </w:rPr>
        <w:t xml:space="preserve">Founder, </w:t>
      </w:r>
      <w:r w:rsidRPr="0088423C">
        <w:rPr>
          <w:rFonts w:ascii="Cambria" w:hAnsi="Cambria"/>
          <w:sz w:val="24"/>
          <w:szCs w:val="24"/>
        </w:rPr>
        <w:t xml:space="preserve">Lambda Gamma Beta Tau Queer Greek Life Affinity </w:t>
      </w:r>
      <w:r>
        <w:rPr>
          <w:rFonts w:ascii="Cambria" w:hAnsi="Cambria"/>
          <w:sz w:val="24"/>
          <w:szCs w:val="24"/>
        </w:rPr>
        <w:t>Group</w:t>
      </w:r>
    </w:p>
    <w:p w14:paraId="76C4D813" w14:textId="116418A0" w:rsidR="0088423C" w:rsidRPr="0088423C" w:rsidRDefault="0088423C" w:rsidP="0088423C">
      <w:pPr>
        <w:pStyle w:val="ListParagraph"/>
        <w:numPr>
          <w:ilvl w:val="0"/>
          <w:numId w:val="11"/>
        </w:numPr>
        <w:spacing w:after="120"/>
        <w:rPr>
          <w:rFonts w:ascii="Cambria" w:hAnsi="Cambria"/>
          <w:sz w:val="24"/>
          <w:szCs w:val="24"/>
        </w:rPr>
      </w:pPr>
      <w:r>
        <w:rPr>
          <w:rFonts w:ascii="Cambria" w:hAnsi="Cambria"/>
          <w:sz w:val="24"/>
          <w:szCs w:val="24"/>
        </w:rPr>
        <w:t xml:space="preserve">Cofounder, </w:t>
      </w:r>
      <w:r w:rsidRPr="0088423C">
        <w:rPr>
          <w:rFonts w:ascii="Cambria" w:hAnsi="Cambria"/>
          <w:sz w:val="24"/>
          <w:szCs w:val="24"/>
        </w:rPr>
        <w:t xml:space="preserve">Palestine Solidarity Committee </w:t>
      </w:r>
      <w:r>
        <w:rPr>
          <w:rFonts w:ascii="Cambria" w:hAnsi="Cambria"/>
          <w:sz w:val="24"/>
          <w:szCs w:val="24"/>
        </w:rPr>
        <w:t>at Indiana University</w:t>
      </w:r>
    </w:p>
    <w:p w14:paraId="78A258F8" w14:textId="3222B441" w:rsidR="0088423C" w:rsidRPr="0088423C" w:rsidRDefault="0088423C" w:rsidP="0088423C">
      <w:pPr>
        <w:pStyle w:val="ListParagraph"/>
        <w:numPr>
          <w:ilvl w:val="0"/>
          <w:numId w:val="11"/>
        </w:numPr>
        <w:spacing w:after="120"/>
        <w:rPr>
          <w:rFonts w:ascii="Cambria" w:hAnsi="Cambria"/>
          <w:sz w:val="24"/>
          <w:szCs w:val="24"/>
        </w:rPr>
      </w:pPr>
      <w:r>
        <w:rPr>
          <w:rFonts w:ascii="Cambria" w:hAnsi="Cambria"/>
          <w:sz w:val="24"/>
          <w:szCs w:val="24"/>
        </w:rPr>
        <w:t xml:space="preserve">President, </w:t>
      </w:r>
      <w:r w:rsidRPr="0088423C">
        <w:rPr>
          <w:rFonts w:ascii="Cambria" w:hAnsi="Cambria"/>
          <w:sz w:val="24"/>
          <w:szCs w:val="24"/>
        </w:rPr>
        <w:t>College Democrats</w:t>
      </w:r>
      <w:r>
        <w:rPr>
          <w:rFonts w:ascii="Cambria" w:hAnsi="Cambria"/>
          <w:sz w:val="24"/>
          <w:szCs w:val="24"/>
        </w:rPr>
        <w:t xml:space="preserve"> at Indiana University</w:t>
      </w:r>
    </w:p>
    <w:p w14:paraId="073C1CE8" w14:textId="56F28DCB" w:rsidR="0088423C" w:rsidRPr="0088423C" w:rsidRDefault="0088423C" w:rsidP="0088423C">
      <w:pPr>
        <w:pStyle w:val="ListParagraph"/>
        <w:numPr>
          <w:ilvl w:val="0"/>
          <w:numId w:val="11"/>
        </w:numPr>
        <w:spacing w:after="120"/>
        <w:rPr>
          <w:rFonts w:ascii="Cambria" w:hAnsi="Cambria"/>
          <w:sz w:val="24"/>
          <w:szCs w:val="24"/>
        </w:rPr>
      </w:pPr>
      <w:r>
        <w:rPr>
          <w:rFonts w:ascii="Cambria" w:hAnsi="Cambria"/>
          <w:sz w:val="24"/>
          <w:szCs w:val="24"/>
        </w:rPr>
        <w:t xml:space="preserve">Community Service Chair, </w:t>
      </w:r>
      <w:r w:rsidRPr="0088423C">
        <w:rPr>
          <w:rFonts w:ascii="Cambria" w:hAnsi="Cambria"/>
          <w:sz w:val="24"/>
          <w:szCs w:val="24"/>
        </w:rPr>
        <w:t>I</w:t>
      </w:r>
      <w:r>
        <w:rPr>
          <w:rFonts w:ascii="Cambria" w:hAnsi="Cambria"/>
          <w:sz w:val="24"/>
          <w:szCs w:val="24"/>
        </w:rPr>
        <w:t xml:space="preserve">ndiana University </w:t>
      </w:r>
      <w:r w:rsidRPr="0088423C">
        <w:rPr>
          <w:rFonts w:ascii="Cambria" w:hAnsi="Cambria"/>
          <w:sz w:val="24"/>
          <w:szCs w:val="24"/>
        </w:rPr>
        <w:t xml:space="preserve">Civil Society Debate </w:t>
      </w:r>
      <w:r>
        <w:rPr>
          <w:rFonts w:ascii="Cambria" w:hAnsi="Cambria"/>
          <w:sz w:val="24"/>
          <w:szCs w:val="24"/>
        </w:rPr>
        <w:t>Club</w:t>
      </w:r>
    </w:p>
    <w:p w14:paraId="282D98AB" w14:textId="40B878D2" w:rsidR="0088423C" w:rsidRPr="0088423C" w:rsidRDefault="0088423C" w:rsidP="0088423C">
      <w:pPr>
        <w:pStyle w:val="ListParagraph"/>
        <w:numPr>
          <w:ilvl w:val="0"/>
          <w:numId w:val="11"/>
        </w:numPr>
        <w:spacing w:after="120"/>
        <w:rPr>
          <w:rFonts w:ascii="Cambria" w:hAnsi="Cambria"/>
          <w:sz w:val="24"/>
          <w:szCs w:val="24"/>
        </w:rPr>
      </w:pPr>
      <w:r w:rsidRPr="0088423C">
        <w:rPr>
          <w:rFonts w:ascii="Cambria" w:hAnsi="Cambria"/>
          <w:sz w:val="24"/>
          <w:szCs w:val="24"/>
        </w:rPr>
        <w:t>Chair of Sisterhood</w:t>
      </w:r>
      <w:r>
        <w:rPr>
          <w:rFonts w:ascii="Cambria" w:hAnsi="Cambria"/>
          <w:sz w:val="24"/>
          <w:szCs w:val="24"/>
        </w:rPr>
        <w:t xml:space="preserve">, </w:t>
      </w:r>
      <w:r w:rsidRPr="0088423C">
        <w:rPr>
          <w:rFonts w:ascii="Cambria" w:hAnsi="Cambria"/>
          <w:sz w:val="24"/>
          <w:szCs w:val="24"/>
        </w:rPr>
        <w:t>Alpha Gamma Delta, Beta Delta</w:t>
      </w:r>
    </w:p>
    <w:p w14:paraId="7846AE49" w14:textId="5219D189" w:rsidR="0088423C" w:rsidRPr="0088423C" w:rsidRDefault="0088423C" w:rsidP="0088423C">
      <w:pPr>
        <w:pStyle w:val="ListParagraph"/>
        <w:numPr>
          <w:ilvl w:val="0"/>
          <w:numId w:val="11"/>
        </w:numPr>
        <w:spacing w:after="120"/>
        <w:rPr>
          <w:rFonts w:ascii="Cambria" w:hAnsi="Cambria"/>
          <w:sz w:val="24"/>
          <w:szCs w:val="24"/>
        </w:rPr>
      </w:pPr>
      <w:r>
        <w:rPr>
          <w:rFonts w:ascii="Cambria" w:hAnsi="Cambria"/>
          <w:sz w:val="24"/>
          <w:szCs w:val="24"/>
        </w:rPr>
        <w:t xml:space="preserve">Press Secretary, </w:t>
      </w:r>
      <w:r w:rsidRPr="0088423C">
        <w:rPr>
          <w:rFonts w:ascii="Cambria" w:hAnsi="Cambria"/>
          <w:sz w:val="24"/>
          <w:szCs w:val="24"/>
        </w:rPr>
        <w:t>Fair Trade at IU</w:t>
      </w:r>
    </w:p>
    <w:p w14:paraId="4A992260" w14:textId="77777777" w:rsidR="0088423C" w:rsidRPr="0088423C" w:rsidRDefault="0088423C" w:rsidP="0088423C">
      <w:pPr>
        <w:pStyle w:val="ListParagraph"/>
        <w:numPr>
          <w:ilvl w:val="0"/>
          <w:numId w:val="11"/>
        </w:numPr>
        <w:spacing w:after="120"/>
        <w:rPr>
          <w:rFonts w:ascii="Cambria" w:hAnsi="Cambria"/>
          <w:sz w:val="24"/>
          <w:szCs w:val="24"/>
        </w:rPr>
      </w:pPr>
      <w:r w:rsidRPr="0088423C">
        <w:rPr>
          <w:rFonts w:ascii="Cambria" w:hAnsi="Cambria"/>
          <w:sz w:val="24"/>
          <w:szCs w:val="24"/>
        </w:rPr>
        <w:t>Senator, Honors LLC Student Government</w:t>
      </w:r>
    </w:p>
    <w:p w14:paraId="346CDF9C" w14:textId="28BD96BD" w:rsidR="0088423C" w:rsidRPr="0088423C" w:rsidRDefault="00EA20FD" w:rsidP="00EA20FD">
      <w:pPr>
        <w:pStyle w:val="ListParagraph"/>
        <w:numPr>
          <w:ilvl w:val="0"/>
          <w:numId w:val="11"/>
        </w:numPr>
        <w:spacing w:after="120"/>
        <w:rPr>
          <w:rFonts w:ascii="Cambria" w:hAnsi="Cambria"/>
          <w:sz w:val="24"/>
          <w:szCs w:val="24"/>
        </w:rPr>
      </w:pPr>
      <w:r>
        <w:rPr>
          <w:rFonts w:ascii="Cambria" w:hAnsi="Cambria"/>
          <w:sz w:val="24"/>
          <w:szCs w:val="24"/>
        </w:rPr>
        <w:t xml:space="preserve">Representative, </w:t>
      </w:r>
      <w:r w:rsidR="0088423C" w:rsidRPr="0088423C">
        <w:rPr>
          <w:rFonts w:ascii="Cambria" w:hAnsi="Cambria"/>
          <w:sz w:val="24"/>
          <w:szCs w:val="24"/>
        </w:rPr>
        <w:t>Monroe County Democratic Party Executive Board</w:t>
      </w:r>
    </w:p>
    <w:p w14:paraId="4FCB38F1" w14:textId="71B55E0E" w:rsidR="0088423C" w:rsidRPr="0088423C" w:rsidRDefault="00EA20FD" w:rsidP="0088423C">
      <w:pPr>
        <w:pStyle w:val="ListParagraph"/>
        <w:numPr>
          <w:ilvl w:val="0"/>
          <w:numId w:val="11"/>
        </w:numPr>
        <w:spacing w:after="120"/>
        <w:rPr>
          <w:rFonts w:ascii="Cambria" w:hAnsi="Cambria"/>
          <w:sz w:val="24"/>
          <w:szCs w:val="24"/>
        </w:rPr>
      </w:pPr>
      <w:r>
        <w:rPr>
          <w:rFonts w:ascii="Cambria" w:hAnsi="Cambria"/>
          <w:sz w:val="24"/>
          <w:szCs w:val="24"/>
        </w:rPr>
        <w:t xml:space="preserve">Member, </w:t>
      </w:r>
      <w:r w:rsidR="0088423C" w:rsidRPr="0088423C">
        <w:rPr>
          <w:rFonts w:ascii="Cambria" w:hAnsi="Cambria"/>
          <w:sz w:val="24"/>
          <w:szCs w:val="24"/>
        </w:rPr>
        <w:t>Free Speech Fridays Debate Planning Committee</w:t>
      </w:r>
    </w:p>
    <w:p w14:paraId="42544427" w14:textId="2167A55D" w:rsidR="0088423C" w:rsidRPr="0088423C" w:rsidRDefault="00EA20FD" w:rsidP="0088423C">
      <w:pPr>
        <w:pStyle w:val="ListParagraph"/>
        <w:numPr>
          <w:ilvl w:val="0"/>
          <w:numId w:val="11"/>
        </w:numPr>
        <w:spacing w:after="120"/>
        <w:rPr>
          <w:rFonts w:ascii="Cambria" w:hAnsi="Cambria"/>
          <w:sz w:val="24"/>
          <w:szCs w:val="24"/>
        </w:rPr>
      </w:pPr>
      <w:r>
        <w:rPr>
          <w:rFonts w:ascii="Cambria" w:hAnsi="Cambria"/>
          <w:sz w:val="24"/>
          <w:szCs w:val="24"/>
        </w:rPr>
        <w:t xml:space="preserve">Member, </w:t>
      </w:r>
      <w:r w:rsidR="0088423C" w:rsidRPr="0088423C">
        <w:rPr>
          <w:rFonts w:ascii="Cambria" w:hAnsi="Cambria"/>
          <w:sz w:val="24"/>
          <w:szCs w:val="24"/>
        </w:rPr>
        <w:t>Political &amp; Civic Engagement Student Leadership Board</w:t>
      </w:r>
    </w:p>
    <w:p w14:paraId="65C3327D" w14:textId="5C661908" w:rsidR="00325EE7" w:rsidRPr="00261E44" w:rsidRDefault="009A678E" w:rsidP="00325EE7">
      <w:pPr>
        <w:spacing w:after="0"/>
        <w:contextualSpacing/>
        <w:rPr>
          <w:rFonts w:ascii="Cambria" w:hAnsi="Cambria"/>
          <w:b/>
          <w:bCs/>
          <w:sz w:val="24"/>
          <w:szCs w:val="24"/>
          <w:u w:val="single"/>
        </w:rPr>
      </w:pPr>
      <w:r>
        <w:rPr>
          <w:rFonts w:ascii="Cambria" w:hAnsi="Cambria"/>
          <w:b/>
          <w:bCs/>
          <w:sz w:val="24"/>
          <w:szCs w:val="24"/>
          <w:u w:val="single"/>
        </w:rPr>
        <w:t>PROFESSIONAL</w:t>
      </w:r>
      <w:r w:rsidR="00325EE7">
        <w:rPr>
          <w:rFonts w:ascii="Cambria" w:hAnsi="Cambria"/>
          <w:b/>
          <w:bCs/>
          <w:sz w:val="24"/>
          <w:szCs w:val="24"/>
          <w:u w:val="single"/>
        </w:rPr>
        <w:t xml:space="preserve"> EXPERIENCE</w:t>
      </w:r>
    </w:p>
    <w:p w14:paraId="49E49515" w14:textId="6125F377" w:rsidR="00E32A7D" w:rsidRPr="00D06714" w:rsidRDefault="00E32A7D" w:rsidP="00532F2D">
      <w:pPr>
        <w:spacing w:after="0"/>
        <w:contextualSpacing/>
        <w:rPr>
          <w:rFonts w:ascii="Cambria" w:hAnsi="Cambria"/>
          <w:sz w:val="20"/>
          <w:szCs w:val="20"/>
        </w:rPr>
      </w:pPr>
    </w:p>
    <w:p w14:paraId="4D97F3A2" w14:textId="3C756B91" w:rsidR="001B7ECB" w:rsidRPr="00A47949" w:rsidRDefault="001B7ECB" w:rsidP="001B7ECB">
      <w:pPr>
        <w:rPr>
          <w:rFonts w:ascii="Cambria" w:hAnsi="Cambria" w:cstheme="majorBidi"/>
          <w:i/>
          <w:iCs/>
        </w:rPr>
      </w:pPr>
      <w:r>
        <w:rPr>
          <w:rFonts w:ascii="Cambria" w:hAnsi="Cambria" w:cstheme="majorBidi"/>
          <w:sz w:val="24"/>
          <w:szCs w:val="24"/>
        </w:rPr>
        <w:t>Legal Secretary</w:t>
      </w:r>
      <w:r w:rsidRPr="00D06714">
        <w:rPr>
          <w:rFonts w:ascii="Cambria" w:hAnsi="Cambria" w:cstheme="majorBidi"/>
          <w:sz w:val="24"/>
          <w:szCs w:val="24"/>
        </w:rPr>
        <w:br/>
      </w:r>
      <w:r>
        <w:rPr>
          <w:rFonts w:ascii="Cambria" w:hAnsi="Cambria" w:cstheme="majorBidi"/>
          <w:i/>
          <w:iCs/>
        </w:rPr>
        <w:t>Baker Hostetler</w:t>
      </w:r>
      <w:r w:rsidRPr="00A47949">
        <w:rPr>
          <w:rFonts w:ascii="Cambria" w:hAnsi="Cambria" w:cstheme="majorBidi"/>
          <w:i/>
          <w:iCs/>
        </w:rPr>
        <w:t xml:space="preserve"> - Washington, DC</w:t>
      </w:r>
      <w:r w:rsidRPr="00A47949">
        <w:rPr>
          <w:rFonts w:ascii="Cambria" w:hAnsi="Cambria" w:cstheme="majorBidi"/>
          <w:i/>
          <w:iCs/>
        </w:rPr>
        <w:br/>
      </w:r>
      <w:r>
        <w:rPr>
          <w:rFonts w:ascii="Cambria" w:hAnsi="Cambria" w:cstheme="majorBidi"/>
          <w:i/>
          <w:iCs/>
        </w:rPr>
        <w:t>March 2020 to March 2021</w:t>
      </w:r>
    </w:p>
    <w:p w14:paraId="21CCEC74" w14:textId="5B5E7582" w:rsidR="001B7ECB" w:rsidRDefault="000C7BD3" w:rsidP="001B7ECB">
      <w:pPr>
        <w:pStyle w:val="ListParagraph"/>
        <w:numPr>
          <w:ilvl w:val="0"/>
          <w:numId w:val="16"/>
        </w:numPr>
        <w:ind w:left="360"/>
        <w:rPr>
          <w:rFonts w:ascii="Cambria" w:hAnsi="Cambria" w:cstheme="majorBidi"/>
          <w:sz w:val="20"/>
          <w:szCs w:val="20"/>
        </w:rPr>
      </w:pPr>
      <w:r>
        <w:rPr>
          <w:rFonts w:ascii="Cambria" w:hAnsi="Cambria" w:cstheme="majorBidi"/>
          <w:sz w:val="20"/>
          <w:szCs w:val="20"/>
        </w:rPr>
        <w:t>Performed administrative tasks</w:t>
      </w:r>
      <w:r w:rsidR="00690A61">
        <w:rPr>
          <w:rFonts w:ascii="Cambria" w:hAnsi="Cambria" w:cstheme="majorBidi"/>
          <w:sz w:val="20"/>
          <w:szCs w:val="20"/>
        </w:rPr>
        <w:t>, including entering billed time and filing patents</w:t>
      </w:r>
    </w:p>
    <w:p w14:paraId="06C07E4F" w14:textId="3C61E0E2" w:rsidR="00690A61" w:rsidRDefault="00475B7D" w:rsidP="001B7ECB">
      <w:pPr>
        <w:pStyle w:val="ListParagraph"/>
        <w:numPr>
          <w:ilvl w:val="0"/>
          <w:numId w:val="16"/>
        </w:numPr>
        <w:ind w:left="360"/>
        <w:rPr>
          <w:rFonts w:ascii="Cambria" w:hAnsi="Cambria" w:cstheme="majorBidi"/>
          <w:sz w:val="20"/>
          <w:szCs w:val="20"/>
        </w:rPr>
      </w:pPr>
      <w:r>
        <w:rPr>
          <w:rFonts w:ascii="Cambria" w:hAnsi="Cambria" w:cstheme="majorBidi"/>
          <w:sz w:val="20"/>
          <w:szCs w:val="20"/>
        </w:rPr>
        <w:t xml:space="preserve">Assisted lawyers </w:t>
      </w:r>
      <w:r w:rsidR="00F721A5">
        <w:rPr>
          <w:rFonts w:ascii="Cambria" w:hAnsi="Cambria" w:cstheme="majorBidi"/>
          <w:sz w:val="20"/>
          <w:szCs w:val="20"/>
        </w:rPr>
        <w:t>with research</w:t>
      </w:r>
      <w:r w:rsidR="003B6B57">
        <w:rPr>
          <w:rFonts w:ascii="Cambria" w:hAnsi="Cambria" w:cstheme="majorBidi"/>
          <w:sz w:val="20"/>
          <w:szCs w:val="20"/>
        </w:rPr>
        <w:t>, filing, and general projects</w:t>
      </w:r>
    </w:p>
    <w:p w14:paraId="32534F57" w14:textId="71CB2951" w:rsidR="003B6B57" w:rsidRPr="001B7ECB" w:rsidRDefault="003B4FA3" w:rsidP="001B7ECB">
      <w:pPr>
        <w:pStyle w:val="ListParagraph"/>
        <w:numPr>
          <w:ilvl w:val="0"/>
          <w:numId w:val="16"/>
        </w:numPr>
        <w:ind w:left="360"/>
        <w:rPr>
          <w:rFonts w:ascii="Cambria" w:hAnsi="Cambria" w:cstheme="majorBidi"/>
          <w:sz w:val="20"/>
          <w:szCs w:val="20"/>
        </w:rPr>
      </w:pPr>
      <w:r>
        <w:rPr>
          <w:rFonts w:ascii="Cambria" w:hAnsi="Cambria" w:cstheme="majorBidi"/>
          <w:sz w:val="20"/>
          <w:szCs w:val="20"/>
        </w:rPr>
        <w:t>Handled routine clerical tasks and communications</w:t>
      </w:r>
    </w:p>
    <w:p w14:paraId="231BC524" w14:textId="0A3B58DE" w:rsidR="00EC63AD" w:rsidRPr="00A47949" w:rsidRDefault="00734A71" w:rsidP="00EC63AD">
      <w:pPr>
        <w:rPr>
          <w:rFonts w:ascii="Cambria" w:hAnsi="Cambria" w:cstheme="majorBidi"/>
          <w:i/>
          <w:iCs/>
        </w:rPr>
      </w:pPr>
      <w:r>
        <w:rPr>
          <w:rFonts w:ascii="Cambria" w:hAnsi="Cambria" w:cstheme="majorBidi"/>
          <w:sz w:val="24"/>
          <w:szCs w:val="24"/>
        </w:rPr>
        <w:t>Campaign</w:t>
      </w:r>
      <w:r w:rsidR="00EC63AD" w:rsidRPr="00D06714">
        <w:rPr>
          <w:rFonts w:ascii="Cambria" w:hAnsi="Cambria" w:cstheme="majorBidi"/>
          <w:sz w:val="24"/>
          <w:szCs w:val="24"/>
        </w:rPr>
        <w:t xml:space="preserve"> Organizer</w:t>
      </w:r>
      <w:r w:rsidR="00EC63AD" w:rsidRPr="00D06714">
        <w:rPr>
          <w:rFonts w:ascii="Cambria" w:hAnsi="Cambria" w:cstheme="majorBidi"/>
          <w:sz w:val="24"/>
          <w:szCs w:val="24"/>
        </w:rPr>
        <w:br/>
      </w:r>
      <w:r w:rsidR="00EC63AD" w:rsidRPr="00A47949">
        <w:rPr>
          <w:rFonts w:ascii="Cambria" w:hAnsi="Cambria" w:cstheme="majorBidi"/>
          <w:i/>
          <w:iCs/>
        </w:rPr>
        <w:t>CODEPINK - Washington, DC</w:t>
      </w:r>
      <w:r w:rsidR="00EC63AD" w:rsidRPr="00A47949">
        <w:rPr>
          <w:rFonts w:ascii="Cambria" w:hAnsi="Cambria" w:cstheme="majorBidi"/>
          <w:i/>
          <w:iCs/>
        </w:rPr>
        <w:br/>
        <w:t>August 2019 to March 2020</w:t>
      </w:r>
    </w:p>
    <w:p w14:paraId="7B66CA38" w14:textId="77777777" w:rsidR="00EC63AD" w:rsidRPr="00F75486" w:rsidRDefault="00EC63AD" w:rsidP="00EC63AD">
      <w:pPr>
        <w:pStyle w:val="ListParagraph"/>
        <w:numPr>
          <w:ilvl w:val="0"/>
          <w:numId w:val="16"/>
        </w:numPr>
        <w:ind w:left="360"/>
        <w:rPr>
          <w:rFonts w:ascii="Cambria" w:hAnsi="Cambria" w:cstheme="majorBidi"/>
          <w:sz w:val="20"/>
          <w:szCs w:val="20"/>
        </w:rPr>
      </w:pPr>
      <w:r w:rsidRPr="00F75486">
        <w:rPr>
          <w:rFonts w:ascii="Cambria" w:hAnsi="Cambria" w:cstheme="majorBidi"/>
          <w:sz w:val="20"/>
          <w:szCs w:val="20"/>
        </w:rPr>
        <w:t>Raised brand awareness by managing all social media accounts on behalf of the national antiwar advocacy group, drafting emails for constituency of approximately 500,000 subscribers, writing pieces for CODEPINK, and speaking to the press</w:t>
      </w:r>
    </w:p>
    <w:p w14:paraId="3168C5DF" w14:textId="6F8CD67A" w:rsidR="00EC63AD" w:rsidRPr="00F75486" w:rsidRDefault="00EC63AD" w:rsidP="00EC63AD">
      <w:pPr>
        <w:pStyle w:val="ListParagraph"/>
        <w:numPr>
          <w:ilvl w:val="0"/>
          <w:numId w:val="16"/>
        </w:numPr>
        <w:ind w:left="360"/>
        <w:rPr>
          <w:rFonts w:ascii="Cambria" w:hAnsi="Cambria" w:cstheme="majorBidi"/>
          <w:sz w:val="20"/>
          <w:szCs w:val="20"/>
        </w:rPr>
      </w:pPr>
      <w:r w:rsidRPr="00F75486">
        <w:rPr>
          <w:rFonts w:ascii="Cambria" w:hAnsi="Cambria" w:cstheme="majorBidi"/>
          <w:sz w:val="20"/>
          <w:szCs w:val="20"/>
        </w:rPr>
        <w:t xml:space="preserve">Aided organizational goals by lobbying members of </w:t>
      </w:r>
      <w:r w:rsidR="003A5408">
        <w:rPr>
          <w:rFonts w:ascii="Cambria" w:hAnsi="Cambria" w:cstheme="majorBidi"/>
          <w:sz w:val="20"/>
          <w:szCs w:val="20"/>
        </w:rPr>
        <w:t xml:space="preserve">relevant committees </w:t>
      </w:r>
      <w:r w:rsidRPr="00F75486">
        <w:rPr>
          <w:rFonts w:ascii="Cambria" w:hAnsi="Cambria" w:cstheme="majorBidi"/>
          <w:sz w:val="20"/>
          <w:szCs w:val="20"/>
        </w:rPr>
        <w:t xml:space="preserve">and staffers as point person for </w:t>
      </w:r>
      <w:r w:rsidR="003A5408">
        <w:rPr>
          <w:rFonts w:ascii="Cambria" w:hAnsi="Cambria" w:cstheme="majorBidi"/>
          <w:sz w:val="20"/>
          <w:szCs w:val="20"/>
        </w:rPr>
        <w:t>specific</w:t>
      </w:r>
      <w:r w:rsidRPr="00F75486">
        <w:rPr>
          <w:rFonts w:ascii="Cambria" w:hAnsi="Cambria" w:cstheme="majorBidi"/>
          <w:sz w:val="20"/>
          <w:szCs w:val="20"/>
        </w:rPr>
        <w:t xml:space="preserve"> bills and researching said bills</w:t>
      </w:r>
    </w:p>
    <w:p w14:paraId="1B7BDBD9" w14:textId="77777777" w:rsidR="00EC63AD" w:rsidRPr="00F75486" w:rsidRDefault="00EC63AD" w:rsidP="00EC63AD">
      <w:pPr>
        <w:pStyle w:val="ListParagraph"/>
        <w:numPr>
          <w:ilvl w:val="0"/>
          <w:numId w:val="16"/>
        </w:numPr>
        <w:ind w:left="360"/>
        <w:rPr>
          <w:rFonts w:ascii="Cambria" w:hAnsi="Cambria" w:cstheme="majorBidi"/>
          <w:sz w:val="20"/>
          <w:szCs w:val="20"/>
        </w:rPr>
      </w:pPr>
      <w:r w:rsidRPr="00F75486">
        <w:rPr>
          <w:rFonts w:ascii="Cambria" w:hAnsi="Cambria" w:cstheme="majorBidi"/>
          <w:sz w:val="20"/>
          <w:szCs w:val="20"/>
        </w:rPr>
        <w:t>Improved organizational efficiency by planning and coordinating large actions including the #ShutdownDC Climate Strike, national Lush Cosmetics protests, and International Day of Action for the AXA Divest Coalition (13 countries)</w:t>
      </w:r>
    </w:p>
    <w:p w14:paraId="71A44E9A" w14:textId="77777777" w:rsidR="00EC63AD" w:rsidRPr="00D06714" w:rsidRDefault="00EC63AD" w:rsidP="00EC63AD">
      <w:pPr>
        <w:rPr>
          <w:rFonts w:ascii="Cambria" w:hAnsi="Cambria" w:cstheme="majorBidi"/>
          <w:sz w:val="20"/>
          <w:szCs w:val="20"/>
        </w:rPr>
      </w:pPr>
      <w:r w:rsidRPr="00D06714">
        <w:rPr>
          <w:rFonts w:ascii="Cambria" w:hAnsi="Cambria" w:cstheme="majorBidi"/>
          <w:sz w:val="24"/>
          <w:szCs w:val="24"/>
        </w:rPr>
        <w:t>Campaign Coordinator</w:t>
      </w:r>
      <w:r w:rsidRPr="00D06714">
        <w:rPr>
          <w:rFonts w:ascii="Cambria" w:hAnsi="Cambria" w:cstheme="majorBidi"/>
          <w:sz w:val="24"/>
          <w:szCs w:val="24"/>
        </w:rPr>
        <w:br/>
      </w:r>
      <w:r w:rsidRPr="00A47949">
        <w:rPr>
          <w:rFonts w:ascii="Cambria" w:hAnsi="Cambria" w:cstheme="majorBidi"/>
          <w:i/>
          <w:iCs/>
        </w:rPr>
        <w:t>Stoffers for County Commissioner - Bloomington, IN</w:t>
      </w:r>
      <w:r w:rsidRPr="00A47949">
        <w:rPr>
          <w:rFonts w:ascii="Cambria" w:hAnsi="Cambria" w:cstheme="majorBidi"/>
          <w:i/>
          <w:iCs/>
        </w:rPr>
        <w:br/>
        <w:t>January 2018 to May 2018</w:t>
      </w:r>
    </w:p>
    <w:p w14:paraId="47686919" w14:textId="77777777" w:rsidR="00EC63AD" w:rsidRPr="00F75486" w:rsidRDefault="00EC63AD" w:rsidP="00EC63AD">
      <w:pPr>
        <w:pStyle w:val="ListParagraph"/>
        <w:numPr>
          <w:ilvl w:val="0"/>
          <w:numId w:val="18"/>
        </w:numPr>
        <w:rPr>
          <w:rFonts w:ascii="Cambria" w:hAnsi="Cambria" w:cstheme="majorBidi"/>
          <w:sz w:val="20"/>
          <w:szCs w:val="20"/>
        </w:rPr>
      </w:pPr>
      <w:r w:rsidRPr="00F75486">
        <w:rPr>
          <w:rFonts w:ascii="Cambria" w:hAnsi="Cambria" w:cstheme="majorBidi"/>
          <w:sz w:val="20"/>
          <w:szCs w:val="20"/>
        </w:rPr>
        <w:t>Informed the electorate by managing all social media accounts for the campaign</w:t>
      </w:r>
    </w:p>
    <w:p w14:paraId="0B94C75E" w14:textId="77777777" w:rsidR="00EC63AD" w:rsidRPr="00F75486" w:rsidRDefault="00EC63AD" w:rsidP="00EC63AD">
      <w:pPr>
        <w:pStyle w:val="ListParagraph"/>
        <w:numPr>
          <w:ilvl w:val="0"/>
          <w:numId w:val="18"/>
        </w:numPr>
        <w:rPr>
          <w:rFonts w:ascii="Cambria" w:hAnsi="Cambria" w:cstheme="majorBidi"/>
          <w:sz w:val="20"/>
          <w:szCs w:val="20"/>
        </w:rPr>
      </w:pPr>
      <w:r w:rsidRPr="00F75486">
        <w:rPr>
          <w:rFonts w:ascii="Cambria" w:hAnsi="Cambria" w:cstheme="majorBidi"/>
          <w:sz w:val="20"/>
          <w:szCs w:val="20"/>
        </w:rPr>
        <w:t>Raised brand awareness by compiling and managing the candidate’s event schedule</w:t>
      </w:r>
    </w:p>
    <w:p w14:paraId="65B1081C" w14:textId="77777777" w:rsidR="00EC63AD" w:rsidRPr="00F75486" w:rsidRDefault="00EC63AD" w:rsidP="00EC63AD">
      <w:pPr>
        <w:pStyle w:val="ListParagraph"/>
        <w:numPr>
          <w:ilvl w:val="0"/>
          <w:numId w:val="18"/>
        </w:numPr>
        <w:rPr>
          <w:rFonts w:ascii="Cambria" w:hAnsi="Cambria" w:cstheme="majorBidi"/>
          <w:sz w:val="20"/>
          <w:szCs w:val="20"/>
        </w:rPr>
      </w:pPr>
      <w:r w:rsidRPr="00F75486">
        <w:rPr>
          <w:rFonts w:ascii="Cambria" w:hAnsi="Cambria" w:cstheme="majorBidi"/>
          <w:sz w:val="20"/>
          <w:szCs w:val="20"/>
        </w:rPr>
        <w:t>Increased campaign capacity by leading a team of Stoffers interns as well as managing coordinating efforts with other campaigns’ interns</w:t>
      </w:r>
    </w:p>
    <w:p w14:paraId="53910565" w14:textId="77777777" w:rsidR="00EC63AD" w:rsidRPr="00F75486" w:rsidRDefault="00EC63AD" w:rsidP="00EC63AD">
      <w:pPr>
        <w:pStyle w:val="ListParagraph"/>
        <w:numPr>
          <w:ilvl w:val="0"/>
          <w:numId w:val="18"/>
        </w:numPr>
        <w:rPr>
          <w:rFonts w:ascii="Cambria" w:hAnsi="Cambria" w:cstheme="majorBidi"/>
          <w:sz w:val="20"/>
          <w:szCs w:val="20"/>
        </w:rPr>
      </w:pPr>
      <w:r w:rsidRPr="00F75486">
        <w:rPr>
          <w:rFonts w:ascii="Cambria" w:hAnsi="Cambria" w:cstheme="majorBidi"/>
          <w:sz w:val="20"/>
          <w:szCs w:val="20"/>
        </w:rPr>
        <w:t>Improved public relations by regularly speaking on behalf of the campaign at events</w:t>
      </w:r>
    </w:p>
    <w:p w14:paraId="55BD1BF7" w14:textId="77777777" w:rsidR="00EC63AD" w:rsidRPr="00D06714" w:rsidRDefault="00EC63AD" w:rsidP="00EC63AD">
      <w:pPr>
        <w:rPr>
          <w:rFonts w:ascii="Cambria" w:hAnsi="Cambria" w:cstheme="majorBidi"/>
          <w:sz w:val="20"/>
          <w:szCs w:val="20"/>
        </w:rPr>
      </w:pPr>
      <w:r w:rsidRPr="00D06714">
        <w:rPr>
          <w:rFonts w:ascii="Cambria" w:hAnsi="Cambria" w:cstheme="majorBidi"/>
          <w:sz w:val="24"/>
          <w:szCs w:val="24"/>
        </w:rPr>
        <w:t>Political Affairs Intern</w:t>
      </w:r>
      <w:r w:rsidRPr="00D06714">
        <w:rPr>
          <w:rFonts w:ascii="Cambria" w:hAnsi="Cambria" w:cstheme="majorBidi"/>
          <w:sz w:val="24"/>
          <w:szCs w:val="24"/>
        </w:rPr>
        <w:br/>
      </w:r>
      <w:r w:rsidRPr="00A47949">
        <w:rPr>
          <w:rFonts w:ascii="Cambria" w:hAnsi="Cambria" w:cstheme="majorBidi"/>
          <w:i/>
          <w:iCs/>
        </w:rPr>
        <w:t>The Borgen Project - Louisville, KY</w:t>
      </w:r>
      <w:r w:rsidRPr="00A47949">
        <w:rPr>
          <w:rFonts w:ascii="Cambria" w:hAnsi="Cambria" w:cstheme="majorBidi"/>
          <w:i/>
          <w:iCs/>
        </w:rPr>
        <w:br/>
        <w:t>May 2017 to August 2017</w:t>
      </w:r>
    </w:p>
    <w:p w14:paraId="52E6C0A6" w14:textId="77777777" w:rsidR="00EC63AD" w:rsidRPr="00F75486" w:rsidRDefault="00EC63AD" w:rsidP="00EC63AD">
      <w:pPr>
        <w:pStyle w:val="ListParagraph"/>
        <w:numPr>
          <w:ilvl w:val="0"/>
          <w:numId w:val="19"/>
        </w:numPr>
        <w:rPr>
          <w:rFonts w:ascii="Cambria" w:hAnsi="Cambria" w:cstheme="majorBidi"/>
          <w:sz w:val="20"/>
          <w:szCs w:val="20"/>
        </w:rPr>
      </w:pPr>
      <w:r w:rsidRPr="00F75486">
        <w:rPr>
          <w:rFonts w:ascii="Cambria" w:hAnsi="Cambria" w:cstheme="majorBidi"/>
          <w:sz w:val="20"/>
          <w:szCs w:val="20"/>
        </w:rPr>
        <w:t>Advanced organizational goals through lobbying Kentuckian congress members to increase funding for international aid projects</w:t>
      </w:r>
    </w:p>
    <w:p w14:paraId="79798C0C" w14:textId="77777777" w:rsidR="00EC63AD" w:rsidRPr="00F75486" w:rsidRDefault="00EC63AD" w:rsidP="00EC63AD">
      <w:pPr>
        <w:pStyle w:val="ListParagraph"/>
        <w:numPr>
          <w:ilvl w:val="0"/>
          <w:numId w:val="19"/>
        </w:numPr>
        <w:rPr>
          <w:rFonts w:ascii="Cambria" w:hAnsi="Cambria" w:cstheme="majorBidi"/>
          <w:sz w:val="20"/>
          <w:szCs w:val="20"/>
        </w:rPr>
      </w:pPr>
      <w:r w:rsidRPr="00F75486">
        <w:rPr>
          <w:rFonts w:ascii="Cambria" w:hAnsi="Cambria" w:cstheme="majorBidi"/>
          <w:sz w:val="20"/>
          <w:szCs w:val="20"/>
        </w:rPr>
        <w:t>Increased organizational capacity through leading fundraisers for the nonprofit • Raised politicians’ awareness of international affairs through compiling packets of information and distributing to the politicians and the public</w:t>
      </w:r>
    </w:p>
    <w:p w14:paraId="46FEB034" w14:textId="77777777" w:rsidR="00EC63AD" w:rsidRPr="00D06714" w:rsidRDefault="00EC63AD" w:rsidP="00EC63AD">
      <w:pPr>
        <w:rPr>
          <w:rFonts w:ascii="Cambria" w:hAnsi="Cambria" w:cstheme="majorBidi"/>
          <w:i/>
          <w:iCs/>
          <w:sz w:val="18"/>
          <w:szCs w:val="18"/>
        </w:rPr>
      </w:pPr>
      <w:r w:rsidRPr="00D06714">
        <w:rPr>
          <w:rFonts w:ascii="Cambria" w:hAnsi="Cambria" w:cstheme="majorBidi"/>
          <w:sz w:val="24"/>
          <w:szCs w:val="24"/>
        </w:rPr>
        <w:t>Campaign Intern</w:t>
      </w:r>
      <w:r w:rsidRPr="00D06714">
        <w:rPr>
          <w:rFonts w:ascii="Cambria" w:hAnsi="Cambria" w:cstheme="majorBidi"/>
          <w:sz w:val="24"/>
          <w:szCs w:val="24"/>
        </w:rPr>
        <w:br/>
      </w:r>
      <w:r w:rsidRPr="00A47949">
        <w:rPr>
          <w:rFonts w:ascii="Cambria" w:hAnsi="Cambria" w:cstheme="majorBidi"/>
          <w:i/>
          <w:iCs/>
        </w:rPr>
        <w:t>Indiana Democratic Party - Bloomington, IN</w:t>
      </w:r>
      <w:r w:rsidRPr="00A47949">
        <w:rPr>
          <w:rFonts w:ascii="Cambria" w:hAnsi="Cambria" w:cstheme="majorBidi"/>
          <w:i/>
          <w:iCs/>
        </w:rPr>
        <w:br/>
        <w:t>August 2016 to November 2016</w:t>
      </w:r>
    </w:p>
    <w:p w14:paraId="33BAA0DE" w14:textId="77777777" w:rsidR="00EC63AD" w:rsidRPr="00F75486" w:rsidRDefault="00EC63AD" w:rsidP="00EC63AD">
      <w:pPr>
        <w:pStyle w:val="ListParagraph"/>
        <w:numPr>
          <w:ilvl w:val="0"/>
          <w:numId w:val="19"/>
        </w:numPr>
        <w:rPr>
          <w:rFonts w:ascii="Cambria" w:hAnsi="Cambria" w:cstheme="majorBidi"/>
          <w:sz w:val="20"/>
          <w:szCs w:val="20"/>
        </w:rPr>
      </w:pPr>
      <w:r w:rsidRPr="00F75486">
        <w:rPr>
          <w:rFonts w:ascii="Cambria" w:hAnsi="Cambria" w:cstheme="majorBidi"/>
          <w:sz w:val="20"/>
          <w:szCs w:val="20"/>
        </w:rPr>
        <w:t>Improved campaign productivity by training volunteers in relevant software</w:t>
      </w:r>
    </w:p>
    <w:p w14:paraId="19BA46A8" w14:textId="77777777" w:rsidR="00EC63AD" w:rsidRPr="00F75486" w:rsidRDefault="00EC63AD" w:rsidP="00EC63AD">
      <w:pPr>
        <w:pStyle w:val="ListParagraph"/>
        <w:numPr>
          <w:ilvl w:val="0"/>
          <w:numId w:val="19"/>
        </w:numPr>
        <w:rPr>
          <w:rFonts w:ascii="Cambria" w:hAnsi="Cambria" w:cstheme="majorBidi"/>
          <w:sz w:val="20"/>
          <w:szCs w:val="20"/>
        </w:rPr>
      </w:pPr>
      <w:r w:rsidRPr="00F75486">
        <w:rPr>
          <w:rFonts w:ascii="Cambria" w:hAnsi="Cambria" w:cstheme="majorBidi"/>
          <w:sz w:val="20"/>
          <w:szCs w:val="20"/>
        </w:rPr>
        <w:t>Increased organizational capacity by recruiting canvassers and leading canvassing operations</w:t>
      </w:r>
    </w:p>
    <w:p w14:paraId="1A3564FD" w14:textId="77777777" w:rsidR="00EC63AD" w:rsidRPr="00F75486" w:rsidRDefault="00EC63AD" w:rsidP="00EC63AD">
      <w:pPr>
        <w:pStyle w:val="ListParagraph"/>
        <w:numPr>
          <w:ilvl w:val="0"/>
          <w:numId w:val="19"/>
        </w:numPr>
        <w:rPr>
          <w:rFonts w:ascii="Cambria" w:hAnsi="Cambria" w:cstheme="majorBidi"/>
          <w:sz w:val="20"/>
          <w:szCs w:val="20"/>
        </w:rPr>
      </w:pPr>
      <w:r w:rsidRPr="00F75486">
        <w:rPr>
          <w:rFonts w:ascii="Cambria" w:hAnsi="Cambria" w:cstheme="majorBidi"/>
          <w:sz w:val="20"/>
          <w:szCs w:val="20"/>
        </w:rPr>
        <w:t>Expanded candidate name-recognition through phone-banking and tabling</w:t>
      </w:r>
    </w:p>
    <w:p w14:paraId="0D6FFC1B" w14:textId="77777777" w:rsidR="00EC63AD" w:rsidRPr="00D06714" w:rsidRDefault="00EC63AD" w:rsidP="00EC63AD">
      <w:pPr>
        <w:rPr>
          <w:rFonts w:ascii="Cambria" w:hAnsi="Cambria" w:cstheme="majorBidi"/>
          <w:i/>
          <w:iCs/>
          <w:sz w:val="21"/>
          <w:szCs w:val="21"/>
        </w:rPr>
      </w:pPr>
      <w:r w:rsidRPr="00D06714">
        <w:rPr>
          <w:rFonts w:ascii="Cambria" w:hAnsi="Cambria" w:cstheme="majorBidi"/>
          <w:sz w:val="24"/>
          <w:szCs w:val="24"/>
        </w:rPr>
        <w:t>MS4 (Environmental) Intern</w:t>
      </w:r>
      <w:r w:rsidRPr="00D06714">
        <w:rPr>
          <w:rFonts w:ascii="Cambria" w:hAnsi="Cambria" w:cstheme="majorBidi"/>
          <w:sz w:val="24"/>
          <w:szCs w:val="24"/>
        </w:rPr>
        <w:br/>
      </w:r>
      <w:r w:rsidRPr="00A47949">
        <w:rPr>
          <w:rFonts w:ascii="Cambria" w:hAnsi="Cambria" w:cstheme="majorBidi"/>
          <w:i/>
          <w:iCs/>
        </w:rPr>
        <w:t>Louisville Metro Government - Louisville, KY</w:t>
      </w:r>
      <w:r w:rsidRPr="00A47949">
        <w:rPr>
          <w:rFonts w:ascii="Cambria" w:hAnsi="Cambria" w:cstheme="majorBidi"/>
          <w:i/>
          <w:iCs/>
        </w:rPr>
        <w:br/>
        <w:t>June 2016 to August 2016</w:t>
      </w:r>
    </w:p>
    <w:p w14:paraId="1C274225" w14:textId="77777777" w:rsidR="00EC63AD" w:rsidRPr="00F75486" w:rsidRDefault="00EC63AD" w:rsidP="00EC63AD">
      <w:pPr>
        <w:pStyle w:val="ListParagraph"/>
        <w:numPr>
          <w:ilvl w:val="0"/>
          <w:numId w:val="20"/>
        </w:numPr>
        <w:rPr>
          <w:rFonts w:ascii="Cambria" w:hAnsi="Cambria" w:cstheme="majorBidi"/>
          <w:sz w:val="20"/>
          <w:szCs w:val="20"/>
        </w:rPr>
      </w:pPr>
      <w:r w:rsidRPr="00F75486">
        <w:rPr>
          <w:rFonts w:ascii="Cambria" w:hAnsi="Cambria" w:cstheme="majorBidi"/>
          <w:sz w:val="20"/>
          <w:szCs w:val="20"/>
        </w:rPr>
        <w:t>Communicated with the public by managing Twitter account, producing 66% of top tweets, specifically focusing on environmentalist efforts</w:t>
      </w:r>
    </w:p>
    <w:p w14:paraId="292150F9" w14:textId="77777777" w:rsidR="00EC63AD" w:rsidRPr="00F75486" w:rsidRDefault="00EC63AD" w:rsidP="00EC63AD">
      <w:pPr>
        <w:pStyle w:val="ListParagraph"/>
        <w:numPr>
          <w:ilvl w:val="0"/>
          <w:numId w:val="20"/>
        </w:numPr>
        <w:rPr>
          <w:rFonts w:ascii="Cambria" w:hAnsi="Cambria" w:cstheme="majorBidi"/>
          <w:sz w:val="20"/>
          <w:szCs w:val="20"/>
        </w:rPr>
      </w:pPr>
      <w:r w:rsidRPr="00F75486">
        <w:rPr>
          <w:rFonts w:ascii="Cambria" w:hAnsi="Cambria" w:cstheme="majorBidi"/>
          <w:sz w:val="20"/>
          <w:szCs w:val="20"/>
        </w:rPr>
        <w:t>Improved local government branch representation by attending and showcasing projects on its behalf</w:t>
      </w:r>
    </w:p>
    <w:p w14:paraId="6A113C35" w14:textId="7B03A3ED" w:rsidR="00F6257E" w:rsidRPr="00A47949" w:rsidRDefault="00EC63AD" w:rsidP="005D7DA5">
      <w:pPr>
        <w:pStyle w:val="ListParagraph"/>
        <w:numPr>
          <w:ilvl w:val="0"/>
          <w:numId w:val="20"/>
        </w:numPr>
        <w:rPr>
          <w:rFonts w:ascii="Cambria" w:hAnsi="Cambria" w:cstheme="majorBidi"/>
          <w:sz w:val="19"/>
          <w:szCs w:val="19"/>
        </w:rPr>
      </w:pPr>
      <w:r w:rsidRPr="00A47949">
        <w:rPr>
          <w:rFonts w:ascii="Cambria" w:hAnsi="Cambria" w:cstheme="majorBidi"/>
          <w:sz w:val="20"/>
          <w:szCs w:val="20"/>
        </w:rPr>
        <w:t>Raised brand awareness by writing articles for the website and staff newsletter</w:t>
      </w:r>
    </w:p>
    <w:sectPr w:rsidR="00F6257E" w:rsidRPr="00A47949" w:rsidSect="00BD3C7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A64"/>
    <w:multiLevelType w:val="hybridMultilevel"/>
    <w:tmpl w:val="787E1EEE"/>
    <w:lvl w:ilvl="0" w:tplc="FB8CAE6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00751A"/>
    <w:multiLevelType w:val="multilevel"/>
    <w:tmpl w:val="86A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82EB5"/>
    <w:multiLevelType w:val="multilevel"/>
    <w:tmpl w:val="2E74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E3794"/>
    <w:multiLevelType w:val="hybridMultilevel"/>
    <w:tmpl w:val="E9D4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10F7B"/>
    <w:multiLevelType w:val="hybridMultilevel"/>
    <w:tmpl w:val="956E25FE"/>
    <w:lvl w:ilvl="0" w:tplc="FB8CAE66">
      <w:start w:val="1"/>
      <w:numFmt w:val="bullet"/>
      <w:lvlText w:val=""/>
      <w:lvlJc w:val="left"/>
      <w:pPr>
        <w:ind w:left="360" w:hanging="360"/>
      </w:pPr>
      <w:rPr>
        <w:rFonts w:ascii="Symbol" w:hAnsi="Symbol" w:hint="default"/>
        <w:color w:val="auto"/>
      </w:rPr>
    </w:lvl>
    <w:lvl w:ilvl="1" w:tplc="E8BAAF2A">
      <w:numFmt w:val="bullet"/>
      <w:lvlText w:val="•"/>
      <w:lvlJc w:val="left"/>
      <w:pPr>
        <w:ind w:left="1800" w:hanging="720"/>
      </w:pPr>
      <w:rPr>
        <w:rFonts w:ascii="Times New Roman" w:eastAsiaTheme="minorHAnsi" w:hAnsi="Times New Roman" w:cs="Times New Roman"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91240"/>
    <w:multiLevelType w:val="hybridMultilevel"/>
    <w:tmpl w:val="2332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34EEC"/>
    <w:multiLevelType w:val="hybridMultilevel"/>
    <w:tmpl w:val="DC54000C"/>
    <w:lvl w:ilvl="0" w:tplc="FB8CAE6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007F0"/>
    <w:multiLevelType w:val="hybridMultilevel"/>
    <w:tmpl w:val="89921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6451EC"/>
    <w:multiLevelType w:val="hybridMultilevel"/>
    <w:tmpl w:val="1DA6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111D9"/>
    <w:multiLevelType w:val="multilevel"/>
    <w:tmpl w:val="CA8C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106214"/>
    <w:multiLevelType w:val="multilevel"/>
    <w:tmpl w:val="C504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E4119C"/>
    <w:multiLevelType w:val="hybridMultilevel"/>
    <w:tmpl w:val="69683584"/>
    <w:lvl w:ilvl="0" w:tplc="FB8CAE6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2401A"/>
    <w:multiLevelType w:val="hybridMultilevel"/>
    <w:tmpl w:val="E830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A20F1"/>
    <w:multiLevelType w:val="hybridMultilevel"/>
    <w:tmpl w:val="DEC6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B399C"/>
    <w:multiLevelType w:val="multilevel"/>
    <w:tmpl w:val="C882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D364D"/>
    <w:multiLevelType w:val="multilevel"/>
    <w:tmpl w:val="E2DA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E5A18"/>
    <w:multiLevelType w:val="hybridMultilevel"/>
    <w:tmpl w:val="2CCA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62B2B"/>
    <w:multiLevelType w:val="hybridMultilevel"/>
    <w:tmpl w:val="B9BA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5426A"/>
    <w:multiLevelType w:val="hybridMultilevel"/>
    <w:tmpl w:val="4C94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36498"/>
    <w:multiLevelType w:val="hybridMultilevel"/>
    <w:tmpl w:val="AF32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A6F24"/>
    <w:multiLevelType w:val="hybridMultilevel"/>
    <w:tmpl w:val="0F1C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452170">
    <w:abstractNumId w:val="15"/>
  </w:num>
  <w:num w:numId="2" w16cid:durableId="1006232">
    <w:abstractNumId w:val="10"/>
  </w:num>
  <w:num w:numId="3" w16cid:durableId="393090469">
    <w:abstractNumId w:val="1"/>
  </w:num>
  <w:num w:numId="4" w16cid:durableId="404181903">
    <w:abstractNumId w:val="9"/>
  </w:num>
  <w:num w:numId="5" w16cid:durableId="25644404">
    <w:abstractNumId w:val="2"/>
  </w:num>
  <w:num w:numId="6" w16cid:durableId="267007032">
    <w:abstractNumId w:val="14"/>
  </w:num>
  <w:num w:numId="7" w16cid:durableId="1451314632">
    <w:abstractNumId w:val="13"/>
  </w:num>
  <w:num w:numId="8" w16cid:durableId="1936328213">
    <w:abstractNumId w:val="18"/>
  </w:num>
  <w:num w:numId="9" w16cid:durableId="1816339299">
    <w:abstractNumId w:val="19"/>
  </w:num>
  <w:num w:numId="10" w16cid:durableId="984167580">
    <w:abstractNumId w:val="8"/>
  </w:num>
  <w:num w:numId="11" w16cid:durableId="2059863836">
    <w:abstractNumId w:val="17"/>
  </w:num>
  <w:num w:numId="12" w16cid:durableId="1934164017">
    <w:abstractNumId w:val="20"/>
  </w:num>
  <w:num w:numId="13" w16cid:durableId="1514026917">
    <w:abstractNumId w:val="16"/>
  </w:num>
  <w:num w:numId="14" w16cid:durableId="1899778860">
    <w:abstractNumId w:val="3"/>
  </w:num>
  <w:num w:numId="15" w16cid:durableId="935555559">
    <w:abstractNumId w:val="5"/>
  </w:num>
  <w:num w:numId="16" w16cid:durableId="1646592211">
    <w:abstractNumId w:val="12"/>
  </w:num>
  <w:num w:numId="17" w16cid:durableId="472647793">
    <w:abstractNumId w:val="0"/>
  </w:num>
  <w:num w:numId="18" w16cid:durableId="33192929">
    <w:abstractNumId w:val="6"/>
  </w:num>
  <w:num w:numId="19" w16cid:durableId="323051011">
    <w:abstractNumId w:val="4"/>
  </w:num>
  <w:num w:numId="20" w16cid:durableId="2015524244">
    <w:abstractNumId w:val="11"/>
  </w:num>
  <w:num w:numId="21" w16cid:durableId="449587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7D"/>
    <w:rsid w:val="00006E83"/>
    <w:rsid w:val="0007699C"/>
    <w:rsid w:val="00093299"/>
    <w:rsid w:val="000961B5"/>
    <w:rsid w:val="000C7BD3"/>
    <w:rsid w:val="000D2C8A"/>
    <w:rsid w:val="000D6B63"/>
    <w:rsid w:val="000D7B16"/>
    <w:rsid w:val="000E45B4"/>
    <w:rsid w:val="00120399"/>
    <w:rsid w:val="00127A65"/>
    <w:rsid w:val="00130BAC"/>
    <w:rsid w:val="00154A85"/>
    <w:rsid w:val="00162B53"/>
    <w:rsid w:val="00170FFD"/>
    <w:rsid w:val="00183850"/>
    <w:rsid w:val="001A000B"/>
    <w:rsid w:val="001A33B9"/>
    <w:rsid w:val="001B7ECB"/>
    <w:rsid w:val="001D26C4"/>
    <w:rsid w:val="00201C4B"/>
    <w:rsid w:val="0023261E"/>
    <w:rsid w:val="00261E44"/>
    <w:rsid w:val="00261FA2"/>
    <w:rsid w:val="002733C6"/>
    <w:rsid w:val="00325EE7"/>
    <w:rsid w:val="00342F68"/>
    <w:rsid w:val="00344DD5"/>
    <w:rsid w:val="00350B50"/>
    <w:rsid w:val="00350EE0"/>
    <w:rsid w:val="00373F62"/>
    <w:rsid w:val="003A5408"/>
    <w:rsid w:val="003B4FA3"/>
    <w:rsid w:val="003B6B57"/>
    <w:rsid w:val="003E0773"/>
    <w:rsid w:val="003F7653"/>
    <w:rsid w:val="00433F37"/>
    <w:rsid w:val="004570DF"/>
    <w:rsid w:val="004733B3"/>
    <w:rsid w:val="00475B7D"/>
    <w:rsid w:val="00481EF1"/>
    <w:rsid w:val="004853FC"/>
    <w:rsid w:val="004A7539"/>
    <w:rsid w:val="004C6216"/>
    <w:rsid w:val="004F271D"/>
    <w:rsid w:val="005167BA"/>
    <w:rsid w:val="00532F2D"/>
    <w:rsid w:val="00541AFD"/>
    <w:rsid w:val="005710DA"/>
    <w:rsid w:val="00581820"/>
    <w:rsid w:val="005855A7"/>
    <w:rsid w:val="00593AB2"/>
    <w:rsid w:val="005A7F55"/>
    <w:rsid w:val="005B4CAC"/>
    <w:rsid w:val="005B6A93"/>
    <w:rsid w:val="005E5DDA"/>
    <w:rsid w:val="00616737"/>
    <w:rsid w:val="00620DEA"/>
    <w:rsid w:val="00636425"/>
    <w:rsid w:val="00641983"/>
    <w:rsid w:val="0064246D"/>
    <w:rsid w:val="00680000"/>
    <w:rsid w:val="00685438"/>
    <w:rsid w:val="0068639A"/>
    <w:rsid w:val="00690A61"/>
    <w:rsid w:val="00697211"/>
    <w:rsid w:val="006A5B6D"/>
    <w:rsid w:val="006D41DC"/>
    <w:rsid w:val="0070693F"/>
    <w:rsid w:val="0071270E"/>
    <w:rsid w:val="00724B40"/>
    <w:rsid w:val="007315D5"/>
    <w:rsid w:val="00734A71"/>
    <w:rsid w:val="00752D31"/>
    <w:rsid w:val="00772D5A"/>
    <w:rsid w:val="00802C75"/>
    <w:rsid w:val="00831F2B"/>
    <w:rsid w:val="0088423C"/>
    <w:rsid w:val="0089484E"/>
    <w:rsid w:val="008C7634"/>
    <w:rsid w:val="008F5D57"/>
    <w:rsid w:val="00900AD6"/>
    <w:rsid w:val="00942DB2"/>
    <w:rsid w:val="009A1CB1"/>
    <w:rsid w:val="009A5692"/>
    <w:rsid w:val="009A6620"/>
    <w:rsid w:val="009A678E"/>
    <w:rsid w:val="009C3D86"/>
    <w:rsid w:val="00A317F6"/>
    <w:rsid w:val="00A47949"/>
    <w:rsid w:val="00A60196"/>
    <w:rsid w:val="00A87CE5"/>
    <w:rsid w:val="00B55C6F"/>
    <w:rsid w:val="00B56E3A"/>
    <w:rsid w:val="00BA7EF5"/>
    <w:rsid w:val="00BC7BA5"/>
    <w:rsid w:val="00BD3C75"/>
    <w:rsid w:val="00BD60B4"/>
    <w:rsid w:val="00BF7390"/>
    <w:rsid w:val="00C1046E"/>
    <w:rsid w:val="00C33677"/>
    <w:rsid w:val="00C462DB"/>
    <w:rsid w:val="00C64B88"/>
    <w:rsid w:val="00C94E6C"/>
    <w:rsid w:val="00D05548"/>
    <w:rsid w:val="00D06714"/>
    <w:rsid w:val="00D74300"/>
    <w:rsid w:val="00D77051"/>
    <w:rsid w:val="00DA17C3"/>
    <w:rsid w:val="00DB0CBE"/>
    <w:rsid w:val="00DB616A"/>
    <w:rsid w:val="00E04ACB"/>
    <w:rsid w:val="00E32A7D"/>
    <w:rsid w:val="00E3656C"/>
    <w:rsid w:val="00E51CBD"/>
    <w:rsid w:val="00E561B6"/>
    <w:rsid w:val="00E716AE"/>
    <w:rsid w:val="00E815EF"/>
    <w:rsid w:val="00E978C1"/>
    <w:rsid w:val="00EA0815"/>
    <w:rsid w:val="00EA20FD"/>
    <w:rsid w:val="00EB31C4"/>
    <w:rsid w:val="00EC63AD"/>
    <w:rsid w:val="00F611C3"/>
    <w:rsid w:val="00F6257E"/>
    <w:rsid w:val="00F721A5"/>
    <w:rsid w:val="00F75486"/>
    <w:rsid w:val="00FC24F3"/>
    <w:rsid w:val="00FE54A5"/>
    <w:rsid w:val="00FE6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C984"/>
  <w15:chartTrackingRefBased/>
  <w15:docId w15:val="{937E12A9-E616-410A-AD07-D257EEC0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A7D"/>
    <w:rPr>
      <w:color w:val="0563C1" w:themeColor="hyperlink"/>
      <w:u w:val="single"/>
    </w:rPr>
  </w:style>
  <w:style w:type="paragraph" w:styleId="ListParagraph">
    <w:name w:val="List Paragraph"/>
    <w:basedOn w:val="Normal"/>
    <w:uiPriority w:val="34"/>
    <w:qFormat/>
    <w:rsid w:val="00130BAC"/>
    <w:pPr>
      <w:ind w:left="720"/>
      <w:contextualSpacing/>
    </w:pPr>
  </w:style>
  <w:style w:type="character" w:styleId="Strong">
    <w:name w:val="Strong"/>
    <w:basedOn w:val="DefaultParagraphFont"/>
    <w:uiPriority w:val="22"/>
    <w:qFormat/>
    <w:rsid w:val="00DA17C3"/>
    <w:rPr>
      <w:b/>
      <w:bCs/>
    </w:rPr>
  </w:style>
  <w:style w:type="paragraph" w:styleId="NormalWeb">
    <w:name w:val="Normal (Web)"/>
    <w:basedOn w:val="Normal"/>
    <w:uiPriority w:val="99"/>
    <w:unhideWhenUsed/>
    <w:rsid w:val="005A7F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5315">
      <w:bodyDiv w:val="1"/>
      <w:marLeft w:val="0"/>
      <w:marRight w:val="0"/>
      <w:marTop w:val="0"/>
      <w:marBottom w:val="0"/>
      <w:divBdr>
        <w:top w:val="none" w:sz="0" w:space="0" w:color="auto"/>
        <w:left w:val="none" w:sz="0" w:space="0" w:color="auto"/>
        <w:bottom w:val="none" w:sz="0" w:space="0" w:color="auto"/>
        <w:right w:val="none" w:sz="0" w:space="0" w:color="auto"/>
      </w:divBdr>
    </w:div>
    <w:div w:id="353507066">
      <w:bodyDiv w:val="1"/>
      <w:marLeft w:val="0"/>
      <w:marRight w:val="0"/>
      <w:marTop w:val="0"/>
      <w:marBottom w:val="0"/>
      <w:divBdr>
        <w:top w:val="none" w:sz="0" w:space="0" w:color="auto"/>
        <w:left w:val="none" w:sz="0" w:space="0" w:color="auto"/>
        <w:bottom w:val="none" w:sz="0" w:space="0" w:color="auto"/>
        <w:right w:val="none" w:sz="0" w:space="0" w:color="auto"/>
      </w:divBdr>
      <w:divsChild>
        <w:div w:id="7678212">
          <w:marLeft w:val="0"/>
          <w:marRight w:val="0"/>
          <w:marTop w:val="0"/>
          <w:marBottom w:val="0"/>
          <w:divBdr>
            <w:top w:val="none" w:sz="0" w:space="0" w:color="auto"/>
            <w:left w:val="none" w:sz="0" w:space="0" w:color="auto"/>
            <w:bottom w:val="none" w:sz="0" w:space="0" w:color="auto"/>
            <w:right w:val="none" w:sz="0" w:space="0" w:color="auto"/>
          </w:divBdr>
        </w:div>
        <w:div w:id="457845449">
          <w:marLeft w:val="0"/>
          <w:marRight w:val="0"/>
          <w:marTop w:val="0"/>
          <w:marBottom w:val="0"/>
          <w:divBdr>
            <w:top w:val="none" w:sz="0" w:space="0" w:color="auto"/>
            <w:left w:val="none" w:sz="0" w:space="0" w:color="auto"/>
            <w:bottom w:val="none" w:sz="0" w:space="0" w:color="auto"/>
            <w:right w:val="none" w:sz="0" w:space="0" w:color="auto"/>
          </w:divBdr>
        </w:div>
        <w:div w:id="11303588">
          <w:marLeft w:val="0"/>
          <w:marRight w:val="0"/>
          <w:marTop w:val="0"/>
          <w:marBottom w:val="0"/>
          <w:divBdr>
            <w:top w:val="none" w:sz="0" w:space="0" w:color="auto"/>
            <w:left w:val="none" w:sz="0" w:space="0" w:color="auto"/>
            <w:bottom w:val="none" w:sz="0" w:space="0" w:color="auto"/>
            <w:right w:val="none" w:sz="0" w:space="0" w:color="auto"/>
          </w:divBdr>
        </w:div>
        <w:div w:id="138226554">
          <w:marLeft w:val="0"/>
          <w:marRight w:val="0"/>
          <w:marTop w:val="0"/>
          <w:marBottom w:val="0"/>
          <w:divBdr>
            <w:top w:val="none" w:sz="0" w:space="0" w:color="auto"/>
            <w:left w:val="none" w:sz="0" w:space="0" w:color="auto"/>
            <w:bottom w:val="none" w:sz="0" w:space="0" w:color="auto"/>
            <w:right w:val="none" w:sz="0" w:space="0" w:color="auto"/>
          </w:divBdr>
        </w:div>
        <w:div w:id="1810628977">
          <w:marLeft w:val="0"/>
          <w:marRight w:val="0"/>
          <w:marTop w:val="0"/>
          <w:marBottom w:val="0"/>
          <w:divBdr>
            <w:top w:val="none" w:sz="0" w:space="0" w:color="auto"/>
            <w:left w:val="none" w:sz="0" w:space="0" w:color="auto"/>
            <w:bottom w:val="none" w:sz="0" w:space="0" w:color="auto"/>
            <w:right w:val="none" w:sz="0" w:space="0" w:color="auto"/>
          </w:divBdr>
        </w:div>
        <w:div w:id="1670988548">
          <w:marLeft w:val="0"/>
          <w:marRight w:val="0"/>
          <w:marTop w:val="0"/>
          <w:marBottom w:val="0"/>
          <w:divBdr>
            <w:top w:val="none" w:sz="0" w:space="0" w:color="auto"/>
            <w:left w:val="none" w:sz="0" w:space="0" w:color="auto"/>
            <w:bottom w:val="none" w:sz="0" w:space="0" w:color="auto"/>
            <w:right w:val="none" w:sz="0" w:space="0" w:color="auto"/>
          </w:divBdr>
        </w:div>
        <w:div w:id="385419780">
          <w:marLeft w:val="0"/>
          <w:marRight w:val="0"/>
          <w:marTop w:val="0"/>
          <w:marBottom w:val="0"/>
          <w:divBdr>
            <w:top w:val="none" w:sz="0" w:space="0" w:color="auto"/>
            <w:left w:val="none" w:sz="0" w:space="0" w:color="auto"/>
            <w:bottom w:val="none" w:sz="0" w:space="0" w:color="auto"/>
            <w:right w:val="none" w:sz="0" w:space="0" w:color="auto"/>
          </w:divBdr>
        </w:div>
        <w:div w:id="1292328009">
          <w:marLeft w:val="0"/>
          <w:marRight w:val="0"/>
          <w:marTop w:val="0"/>
          <w:marBottom w:val="0"/>
          <w:divBdr>
            <w:top w:val="none" w:sz="0" w:space="0" w:color="auto"/>
            <w:left w:val="none" w:sz="0" w:space="0" w:color="auto"/>
            <w:bottom w:val="none" w:sz="0" w:space="0" w:color="auto"/>
            <w:right w:val="none" w:sz="0" w:space="0" w:color="auto"/>
          </w:divBdr>
        </w:div>
        <w:div w:id="2049065308">
          <w:marLeft w:val="0"/>
          <w:marRight w:val="0"/>
          <w:marTop w:val="0"/>
          <w:marBottom w:val="0"/>
          <w:divBdr>
            <w:top w:val="none" w:sz="0" w:space="0" w:color="auto"/>
            <w:left w:val="none" w:sz="0" w:space="0" w:color="auto"/>
            <w:bottom w:val="none" w:sz="0" w:space="0" w:color="auto"/>
            <w:right w:val="none" w:sz="0" w:space="0" w:color="auto"/>
          </w:divBdr>
        </w:div>
        <w:div w:id="209655005">
          <w:marLeft w:val="0"/>
          <w:marRight w:val="0"/>
          <w:marTop w:val="0"/>
          <w:marBottom w:val="0"/>
          <w:divBdr>
            <w:top w:val="none" w:sz="0" w:space="0" w:color="auto"/>
            <w:left w:val="none" w:sz="0" w:space="0" w:color="auto"/>
            <w:bottom w:val="none" w:sz="0" w:space="0" w:color="auto"/>
            <w:right w:val="none" w:sz="0" w:space="0" w:color="auto"/>
          </w:divBdr>
        </w:div>
        <w:div w:id="38212702">
          <w:marLeft w:val="0"/>
          <w:marRight w:val="0"/>
          <w:marTop w:val="0"/>
          <w:marBottom w:val="0"/>
          <w:divBdr>
            <w:top w:val="none" w:sz="0" w:space="0" w:color="auto"/>
            <w:left w:val="none" w:sz="0" w:space="0" w:color="auto"/>
            <w:bottom w:val="none" w:sz="0" w:space="0" w:color="auto"/>
            <w:right w:val="none" w:sz="0" w:space="0" w:color="auto"/>
          </w:divBdr>
        </w:div>
        <w:div w:id="1960070303">
          <w:marLeft w:val="0"/>
          <w:marRight w:val="0"/>
          <w:marTop w:val="0"/>
          <w:marBottom w:val="0"/>
          <w:divBdr>
            <w:top w:val="none" w:sz="0" w:space="0" w:color="auto"/>
            <w:left w:val="none" w:sz="0" w:space="0" w:color="auto"/>
            <w:bottom w:val="none" w:sz="0" w:space="0" w:color="auto"/>
            <w:right w:val="none" w:sz="0" w:space="0" w:color="auto"/>
          </w:divBdr>
        </w:div>
        <w:div w:id="283078924">
          <w:marLeft w:val="0"/>
          <w:marRight w:val="0"/>
          <w:marTop w:val="0"/>
          <w:marBottom w:val="0"/>
          <w:divBdr>
            <w:top w:val="none" w:sz="0" w:space="0" w:color="auto"/>
            <w:left w:val="none" w:sz="0" w:space="0" w:color="auto"/>
            <w:bottom w:val="none" w:sz="0" w:space="0" w:color="auto"/>
            <w:right w:val="none" w:sz="0" w:space="0" w:color="auto"/>
          </w:divBdr>
        </w:div>
        <w:div w:id="371854423">
          <w:marLeft w:val="0"/>
          <w:marRight w:val="0"/>
          <w:marTop w:val="0"/>
          <w:marBottom w:val="0"/>
          <w:divBdr>
            <w:top w:val="none" w:sz="0" w:space="0" w:color="auto"/>
            <w:left w:val="none" w:sz="0" w:space="0" w:color="auto"/>
            <w:bottom w:val="none" w:sz="0" w:space="0" w:color="auto"/>
            <w:right w:val="none" w:sz="0" w:space="0" w:color="auto"/>
          </w:divBdr>
        </w:div>
        <w:div w:id="1988901282">
          <w:marLeft w:val="0"/>
          <w:marRight w:val="0"/>
          <w:marTop w:val="0"/>
          <w:marBottom w:val="0"/>
          <w:divBdr>
            <w:top w:val="none" w:sz="0" w:space="0" w:color="auto"/>
            <w:left w:val="none" w:sz="0" w:space="0" w:color="auto"/>
            <w:bottom w:val="none" w:sz="0" w:space="0" w:color="auto"/>
            <w:right w:val="none" w:sz="0" w:space="0" w:color="auto"/>
          </w:divBdr>
        </w:div>
        <w:div w:id="208492526">
          <w:marLeft w:val="0"/>
          <w:marRight w:val="0"/>
          <w:marTop w:val="0"/>
          <w:marBottom w:val="0"/>
          <w:divBdr>
            <w:top w:val="none" w:sz="0" w:space="0" w:color="auto"/>
            <w:left w:val="none" w:sz="0" w:space="0" w:color="auto"/>
            <w:bottom w:val="none" w:sz="0" w:space="0" w:color="auto"/>
            <w:right w:val="none" w:sz="0" w:space="0" w:color="auto"/>
          </w:divBdr>
        </w:div>
        <w:div w:id="1763794723">
          <w:marLeft w:val="0"/>
          <w:marRight w:val="0"/>
          <w:marTop w:val="0"/>
          <w:marBottom w:val="0"/>
          <w:divBdr>
            <w:top w:val="none" w:sz="0" w:space="0" w:color="auto"/>
            <w:left w:val="none" w:sz="0" w:space="0" w:color="auto"/>
            <w:bottom w:val="none" w:sz="0" w:space="0" w:color="auto"/>
            <w:right w:val="none" w:sz="0" w:space="0" w:color="auto"/>
          </w:divBdr>
        </w:div>
        <w:div w:id="1420054251">
          <w:marLeft w:val="0"/>
          <w:marRight w:val="0"/>
          <w:marTop w:val="0"/>
          <w:marBottom w:val="0"/>
          <w:divBdr>
            <w:top w:val="none" w:sz="0" w:space="0" w:color="auto"/>
            <w:left w:val="none" w:sz="0" w:space="0" w:color="auto"/>
            <w:bottom w:val="none" w:sz="0" w:space="0" w:color="auto"/>
            <w:right w:val="none" w:sz="0" w:space="0" w:color="auto"/>
          </w:divBdr>
        </w:div>
        <w:div w:id="620460951">
          <w:marLeft w:val="0"/>
          <w:marRight w:val="0"/>
          <w:marTop w:val="0"/>
          <w:marBottom w:val="0"/>
          <w:divBdr>
            <w:top w:val="none" w:sz="0" w:space="0" w:color="auto"/>
            <w:left w:val="none" w:sz="0" w:space="0" w:color="auto"/>
            <w:bottom w:val="none" w:sz="0" w:space="0" w:color="auto"/>
            <w:right w:val="none" w:sz="0" w:space="0" w:color="auto"/>
          </w:divBdr>
        </w:div>
        <w:div w:id="2008557814">
          <w:marLeft w:val="0"/>
          <w:marRight w:val="0"/>
          <w:marTop w:val="0"/>
          <w:marBottom w:val="0"/>
          <w:divBdr>
            <w:top w:val="none" w:sz="0" w:space="0" w:color="auto"/>
            <w:left w:val="none" w:sz="0" w:space="0" w:color="auto"/>
            <w:bottom w:val="none" w:sz="0" w:space="0" w:color="auto"/>
            <w:right w:val="none" w:sz="0" w:space="0" w:color="auto"/>
          </w:divBdr>
        </w:div>
        <w:div w:id="1810896650">
          <w:marLeft w:val="0"/>
          <w:marRight w:val="0"/>
          <w:marTop w:val="0"/>
          <w:marBottom w:val="0"/>
          <w:divBdr>
            <w:top w:val="none" w:sz="0" w:space="0" w:color="auto"/>
            <w:left w:val="none" w:sz="0" w:space="0" w:color="auto"/>
            <w:bottom w:val="none" w:sz="0" w:space="0" w:color="auto"/>
            <w:right w:val="none" w:sz="0" w:space="0" w:color="auto"/>
          </w:divBdr>
        </w:div>
        <w:div w:id="1527520258">
          <w:marLeft w:val="0"/>
          <w:marRight w:val="0"/>
          <w:marTop w:val="0"/>
          <w:marBottom w:val="0"/>
          <w:divBdr>
            <w:top w:val="none" w:sz="0" w:space="0" w:color="auto"/>
            <w:left w:val="none" w:sz="0" w:space="0" w:color="auto"/>
            <w:bottom w:val="none" w:sz="0" w:space="0" w:color="auto"/>
            <w:right w:val="none" w:sz="0" w:space="0" w:color="auto"/>
          </w:divBdr>
        </w:div>
        <w:div w:id="321087870">
          <w:marLeft w:val="0"/>
          <w:marRight w:val="0"/>
          <w:marTop w:val="0"/>
          <w:marBottom w:val="0"/>
          <w:divBdr>
            <w:top w:val="none" w:sz="0" w:space="0" w:color="auto"/>
            <w:left w:val="none" w:sz="0" w:space="0" w:color="auto"/>
            <w:bottom w:val="none" w:sz="0" w:space="0" w:color="auto"/>
            <w:right w:val="none" w:sz="0" w:space="0" w:color="auto"/>
          </w:divBdr>
        </w:div>
        <w:div w:id="627785492">
          <w:marLeft w:val="0"/>
          <w:marRight w:val="0"/>
          <w:marTop w:val="0"/>
          <w:marBottom w:val="0"/>
          <w:divBdr>
            <w:top w:val="none" w:sz="0" w:space="0" w:color="auto"/>
            <w:left w:val="none" w:sz="0" w:space="0" w:color="auto"/>
            <w:bottom w:val="none" w:sz="0" w:space="0" w:color="auto"/>
            <w:right w:val="none" w:sz="0" w:space="0" w:color="auto"/>
          </w:divBdr>
        </w:div>
        <w:div w:id="1974021731">
          <w:marLeft w:val="0"/>
          <w:marRight w:val="0"/>
          <w:marTop w:val="0"/>
          <w:marBottom w:val="0"/>
          <w:divBdr>
            <w:top w:val="none" w:sz="0" w:space="0" w:color="auto"/>
            <w:left w:val="none" w:sz="0" w:space="0" w:color="auto"/>
            <w:bottom w:val="none" w:sz="0" w:space="0" w:color="auto"/>
            <w:right w:val="none" w:sz="0" w:space="0" w:color="auto"/>
          </w:divBdr>
        </w:div>
        <w:div w:id="321129063">
          <w:marLeft w:val="0"/>
          <w:marRight w:val="0"/>
          <w:marTop w:val="0"/>
          <w:marBottom w:val="0"/>
          <w:divBdr>
            <w:top w:val="none" w:sz="0" w:space="0" w:color="auto"/>
            <w:left w:val="none" w:sz="0" w:space="0" w:color="auto"/>
            <w:bottom w:val="none" w:sz="0" w:space="0" w:color="auto"/>
            <w:right w:val="none" w:sz="0" w:space="0" w:color="auto"/>
          </w:divBdr>
        </w:div>
      </w:divsChild>
    </w:div>
    <w:div w:id="381288506">
      <w:bodyDiv w:val="1"/>
      <w:marLeft w:val="0"/>
      <w:marRight w:val="0"/>
      <w:marTop w:val="0"/>
      <w:marBottom w:val="0"/>
      <w:divBdr>
        <w:top w:val="none" w:sz="0" w:space="0" w:color="auto"/>
        <w:left w:val="none" w:sz="0" w:space="0" w:color="auto"/>
        <w:bottom w:val="none" w:sz="0" w:space="0" w:color="auto"/>
        <w:right w:val="none" w:sz="0" w:space="0" w:color="auto"/>
      </w:divBdr>
    </w:div>
    <w:div w:id="641615837">
      <w:bodyDiv w:val="1"/>
      <w:marLeft w:val="0"/>
      <w:marRight w:val="0"/>
      <w:marTop w:val="0"/>
      <w:marBottom w:val="0"/>
      <w:divBdr>
        <w:top w:val="none" w:sz="0" w:space="0" w:color="auto"/>
        <w:left w:val="none" w:sz="0" w:space="0" w:color="auto"/>
        <w:bottom w:val="none" w:sz="0" w:space="0" w:color="auto"/>
        <w:right w:val="none" w:sz="0" w:space="0" w:color="auto"/>
      </w:divBdr>
    </w:div>
    <w:div w:id="674721450">
      <w:bodyDiv w:val="1"/>
      <w:marLeft w:val="0"/>
      <w:marRight w:val="0"/>
      <w:marTop w:val="0"/>
      <w:marBottom w:val="0"/>
      <w:divBdr>
        <w:top w:val="none" w:sz="0" w:space="0" w:color="auto"/>
        <w:left w:val="none" w:sz="0" w:space="0" w:color="auto"/>
        <w:bottom w:val="none" w:sz="0" w:space="0" w:color="auto"/>
        <w:right w:val="none" w:sz="0" w:space="0" w:color="auto"/>
      </w:divBdr>
    </w:div>
    <w:div w:id="1120800514">
      <w:bodyDiv w:val="1"/>
      <w:marLeft w:val="0"/>
      <w:marRight w:val="0"/>
      <w:marTop w:val="0"/>
      <w:marBottom w:val="0"/>
      <w:divBdr>
        <w:top w:val="none" w:sz="0" w:space="0" w:color="auto"/>
        <w:left w:val="none" w:sz="0" w:space="0" w:color="auto"/>
        <w:bottom w:val="none" w:sz="0" w:space="0" w:color="auto"/>
        <w:right w:val="none" w:sz="0" w:space="0" w:color="auto"/>
      </w:divBdr>
    </w:div>
    <w:div w:id="1421873844">
      <w:bodyDiv w:val="1"/>
      <w:marLeft w:val="0"/>
      <w:marRight w:val="0"/>
      <w:marTop w:val="0"/>
      <w:marBottom w:val="0"/>
      <w:divBdr>
        <w:top w:val="none" w:sz="0" w:space="0" w:color="auto"/>
        <w:left w:val="none" w:sz="0" w:space="0" w:color="auto"/>
        <w:bottom w:val="none" w:sz="0" w:space="0" w:color="auto"/>
        <w:right w:val="none" w:sz="0" w:space="0" w:color="auto"/>
      </w:divBdr>
    </w:div>
    <w:div w:id="1524711705">
      <w:bodyDiv w:val="1"/>
      <w:marLeft w:val="0"/>
      <w:marRight w:val="0"/>
      <w:marTop w:val="0"/>
      <w:marBottom w:val="0"/>
      <w:divBdr>
        <w:top w:val="none" w:sz="0" w:space="0" w:color="auto"/>
        <w:left w:val="none" w:sz="0" w:space="0" w:color="auto"/>
        <w:bottom w:val="none" w:sz="0" w:space="0" w:color="auto"/>
        <w:right w:val="none" w:sz="0" w:space="0" w:color="auto"/>
      </w:divBdr>
    </w:div>
    <w:div w:id="1678071877">
      <w:bodyDiv w:val="1"/>
      <w:marLeft w:val="0"/>
      <w:marRight w:val="0"/>
      <w:marTop w:val="0"/>
      <w:marBottom w:val="0"/>
      <w:divBdr>
        <w:top w:val="none" w:sz="0" w:space="0" w:color="auto"/>
        <w:left w:val="none" w:sz="0" w:space="0" w:color="auto"/>
        <w:bottom w:val="none" w:sz="0" w:space="0" w:color="auto"/>
        <w:right w:val="none" w:sz="0" w:space="0" w:color="auto"/>
      </w:divBdr>
    </w:div>
    <w:div w:id="18933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Newcombe</dc:creator>
  <cp:keywords/>
  <dc:description/>
  <cp:lastModifiedBy>Raegan Davis</cp:lastModifiedBy>
  <cp:revision>107</cp:revision>
  <dcterms:created xsi:type="dcterms:W3CDTF">2020-10-22T15:05:00Z</dcterms:created>
  <dcterms:modified xsi:type="dcterms:W3CDTF">2022-11-29T00:14:00Z</dcterms:modified>
</cp:coreProperties>
</file>